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EDE2F" w14:textId="77777777" w:rsidR="00E37969" w:rsidRPr="00A17BFF" w:rsidRDefault="00CA73A0" w:rsidP="0077260A">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spacing w:before="0"/>
        <w:ind w:left="1985"/>
        <w:rPr>
          <w:rFonts w:ascii="Arial" w:hAnsi="Arial" w:cs="Arial"/>
          <w:color w:val="FFFFFF" w:themeColor="background1"/>
        </w:rPr>
      </w:pPr>
      <w:r>
        <w:rPr>
          <w:rFonts w:ascii="Arial" w:hAnsi="Arial" w:cs="Arial"/>
          <w:color w:val="FFFFFF" w:themeColor="background1"/>
        </w:rPr>
        <w:t>Vsebina ponudbene dokumentacije</w:t>
      </w:r>
    </w:p>
    <w:p w14:paraId="77C3CEC4"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DE01D21" w14:textId="77777777" w:rsidR="005D6DB2" w:rsidRDefault="00CA73A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CA526F"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BB06ED4" w14:textId="17DC3E85" w:rsidR="00E37969" w:rsidRPr="00A17BFF" w:rsidRDefault="00CA73A0" w:rsidP="004105D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74"/>
        <w:gridCol w:w="4568"/>
        <w:gridCol w:w="3210"/>
      </w:tblGrid>
      <w:tr w:rsidR="005D6DB2" w14:paraId="250D8C02" w14:textId="77777777" w:rsidTr="004105D4">
        <w:tc>
          <w:tcPr>
            <w:tcW w:w="7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987D41"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09EFF9" w14:textId="77777777" w:rsidR="005D6DB2" w:rsidRDefault="00CA73A0">
            <w:pPr>
              <w:jc w:val="center"/>
            </w:pPr>
            <w:r>
              <w:rPr>
                <w:rFonts w:ascii="Arial" w:hAnsi="Arial" w:cs="Arial"/>
                <w:b/>
                <w:bCs/>
                <w:color w:val="000000"/>
                <w:position w:val="-3"/>
                <w:sz w:val="20"/>
                <w:szCs w:val="20"/>
                <w:shd w:val="clear" w:color="auto" w:fill="AAAAAA"/>
              </w:rPr>
              <w:t>Naziv</w:t>
            </w:r>
          </w:p>
        </w:tc>
        <w:tc>
          <w:tcPr>
            <w:tcW w:w="177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47D043"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56E235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F15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72417" w14:textId="77777777" w:rsidR="005D6DB2" w:rsidRDefault="00CA73A0">
            <w:r>
              <w:rPr>
                <w:rFonts w:ascii="Arial" w:hAnsi="Arial" w:cs="Arial"/>
                <w:color w:val="000000"/>
                <w:position w:val="-2"/>
                <w:sz w:val="18"/>
                <w:szCs w:val="18"/>
              </w:rPr>
              <w:t>Ponudba</w:t>
            </w:r>
          </w:p>
          <w:p w14:paraId="03307ADF"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81DE"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7111F15"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2E6786" w14:paraId="5C514E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C1DE" w14:textId="3993E52F" w:rsidR="002E6786" w:rsidRPr="00D93DD4" w:rsidRDefault="002E6786">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B1820" w14:textId="0A4EDEB8" w:rsidR="002E6786" w:rsidRDefault="002E6786">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93921" w14:textId="3FF61DF6" w:rsidR="002E6786" w:rsidRDefault="002E678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074B30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1D40"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303AE" w14:textId="77777777" w:rsidR="005D6DB2" w:rsidRDefault="00CA73A0">
            <w:r>
              <w:rPr>
                <w:rFonts w:ascii="Arial" w:hAnsi="Arial" w:cs="Arial"/>
                <w:color w:val="000000"/>
                <w:position w:val="-2"/>
                <w:sz w:val="18"/>
                <w:szCs w:val="18"/>
              </w:rPr>
              <w:t>Krovna izjava</w:t>
            </w:r>
          </w:p>
          <w:p w14:paraId="04C1057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FBD5E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BAF5B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D6BB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9D452" w14:textId="77777777" w:rsidR="005D6DB2" w:rsidRDefault="00CA73A0">
            <w:r>
              <w:rPr>
                <w:rFonts w:ascii="Arial" w:hAnsi="Arial" w:cs="Arial"/>
                <w:color w:val="000000"/>
                <w:position w:val="-2"/>
                <w:sz w:val="18"/>
                <w:szCs w:val="18"/>
              </w:rPr>
              <w:t>ESPD</w:t>
            </w:r>
          </w:p>
          <w:p w14:paraId="7073384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4074" w14:textId="77777777" w:rsidR="005D6DB2" w:rsidRDefault="005C29FF">
            <w:pPr>
              <w:spacing w:before="135" w:after="135"/>
              <w:jc w:val="both"/>
              <w:textAlignment w:val="center"/>
            </w:pPr>
            <w:r>
              <w:rPr>
                <w:rFonts w:ascii="Arial" w:hAnsi="Arial" w:cs="Arial"/>
                <w:color w:val="000000"/>
                <w:position w:val="-2"/>
                <w:sz w:val="18"/>
                <w:szCs w:val="18"/>
              </w:rPr>
              <w:t>Izpolnjen .xml, uvoziti v e-Oddajo ali priložen pdf</w:t>
            </w:r>
          </w:p>
        </w:tc>
      </w:tr>
      <w:tr w:rsidR="005D6DB2" w14:paraId="4FB785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7E89" w14:textId="05DE1405"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1DA4" w14:textId="77777777" w:rsidR="005D6DB2" w:rsidRDefault="00CA73A0">
            <w:r>
              <w:rPr>
                <w:rFonts w:ascii="Arial" w:hAnsi="Arial" w:cs="Arial"/>
                <w:color w:val="000000"/>
                <w:position w:val="-2"/>
                <w:sz w:val="18"/>
                <w:szCs w:val="18"/>
              </w:rPr>
              <w:t>Seznam članov organov in zastopnikov gospodarskega subjekta</w:t>
            </w:r>
          </w:p>
          <w:p w14:paraId="5DC50E8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BCEE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04CD36AF"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24465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84DBD" w14:textId="6928F5AF"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B3BD3" w14:textId="77777777" w:rsidR="005D6DB2" w:rsidRDefault="00CA73A0">
            <w:r>
              <w:rPr>
                <w:rFonts w:ascii="Arial" w:hAnsi="Arial" w:cs="Arial"/>
                <w:color w:val="000000"/>
                <w:position w:val="-2"/>
                <w:sz w:val="18"/>
                <w:szCs w:val="18"/>
              </w:rPr>
              <w:t>Referenčna lista gospodarskega subjekta</w:t>
            </w:r>
          </w:p>
          <w:p w14:paraId="79430A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C1CB"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2AFB1C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0008" w14:textId="628DE59D"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7F884" w14:textId="775738DF" w:rsidR="005C29FF" w:rsidRDefault="005C29FF" w:rsidP="005C29FF">
            <w:r>
              <w:rPr>
                <w:rFonts w:ascii="Arial" w:hAnsi="Arial" w:cs="Arial"/>
                <w:color w:val="000000"/>
                <w:position w:val="-2"/>
                <w:sz w:val="18"/>
                <w:szCs w:val="18"/>
              </w:rPr>
              <w:t>Seznam vozil (priloženi morajo biti tudi optični odčitki veljavnih prometnih dovoljenj in licence za izvajanje prevozov otrok)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AFFA"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F8CE35D"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F11E30" w14:paraId="0512F3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3B39" w14:textId="6BC7854C" w:rsidR="00F11E30" w:rsidRPr="00D93DD4" w:rsidRDefault="00F11E30" w:rsidP="005C29FF">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9DD23" w14:textId="5893A167" w:rsidR="00F11E30" w:rsidRDefault="00F11E30" w:rsidP="005C29FF">
            <w:pPr>
              <w:rPr>
                <w:rFonts w:ascii="Arial" w:hAnsi="Arial" w:cs="Arial"/>
                <w:color w:val="000000"/>
                <w:position w:val="-2"/>
                <w:sz w:val="18"/>
                <w:szCs w:val="18"/>
              </w:rPr>
            </w:pPr>
            <w:r>
              <w:rPr>
                <w:rFonts w:ascii="Arial" w:hAnsi="Arial" w:cs="Arial"/>
                <w:color w:val="000000"/>
                <w:position w:val="-2"/>
                <w:sz w:val="18"/>
                <w:szCs w:val="18"/>
              </w:rPr>
              <w:t>Seznam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562FB" w14:textId="1C97B4C8" w:rsidR="00F11E30" w:rsidRDefault="00F11E30"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E30" w14:paraId="65CA97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7511B" w14:textId="605D7C1F" w:rsidR="00F11E30" w:rsidRDefault="00F11E30" w:rsidP="005C29FF">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F2D43" w14:textId="283D2DEF" w:rsidR="00F11E30" w:rsidRDefault="00F11E30" w:rsidP="005C29FF">
            <w:pPr>
              <w:rPr>
                <w:rFonts w:ascii="Arial" w:hAnsi="Arial" w:cs="Arial"/>
                <w:color w:val="000000"/>
                <w:position w:val="-2"/>
                <w:sz w:val="18"/>
                <w:szCs w:val="18"/>
              </w:rPr>
            </w:pPr>
            <w:r w:rsidRPr="003A2013">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4274" w14:textId="77777777" w:rsidR="00F11E30" w:rsidRPr="003A2013"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p w14:paraId="08D81C84" w14:textId="5BE6560C" w:rsidR="00F11E30" w:rsidRDefault="00F11E30" w:rsidP="00F11E30">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Priložena bianco menica, podpisana in žigosana. Zavarovanje mora biti predloženo skladno z zahtevanim v razpisni dokumentaciji.</w:t>
            </w:r>
          </w:p>
        </w:tc>
      </w:tr>
      <w:tr w:rsidR="005D6DB2" w14:paraId="555136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9A44C" w14:textId="682DCAEE" w:rsidR="005D6DB2" w:rsidRPr="00D93DD4" w:rsidRDefault="00F11E30">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B221" w14:textId="77777777" w:rsidR="005D6DB2" w:rsidRDefault="00CA73A0">
            <w:r>
              <w:rPr>
                <w:rFonts w:ascii="Arial" w:hAnsi="Arial" w:cs="Arial"/>
                <w:color w:val="000000"/>
                <w:position w:val="-2"/>
                <w:sz w:val="18"/>
                <w:szCs w:val="18"/>
              </w:rPr>
              <w:t>Vzorec bančne garancije / kavcijskega zavarovanja za dobro izvedbo</w:t>
            </w:r>
          </w:p>
          <w:p w14:paraId="138E7083"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F00DE"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77A34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4EA59" w14:textId="3FCEF955" w:rsidR="005D6DB2" w:rsidRPr="00D93DD4" w:rsidRDefault="00F11E30">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119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C822BE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B7EFB"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23A51E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3C2D9" w14:textId="024008CD" w:rsidR="005D6DB2" w:rsidRPr="00D93DD4" w:rsidRDefault="00F11E30">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6DB5E" w14:textId="77777777" w:rsidR="005D6DB2" w:rsidRDefault="00CA73A0">
            <w:r>
              <w:rPr>
                <w:rFonts w:ascii="Arial" w:hAnsi="Arial" w:cs="Arial"/>
                <w:color w:val="000000"/>
                <w:position w:val="-2"/>
                <w:sz w:val="18"/>
                <w:szCs w:val="18"/>
              </w:rPr>
              <w:t>Izjava podizvajalca</w:t>
            </w:r>
          </w:p>
          <w:p w14:paraId="452A8B8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68BF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1E5679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B068" w14:textId="6D9E488F"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F11E3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A44E0" w14:textId="77777777" w:rsidR="005D6DB2" w:rsidRDefault="00CA73A0">
            <w:r>
              <w:rPr>
                <w:rFonts w:ascii="Arial" w:hAnsi="Arial" w:cs="Arial"/>
                <w:color w:val="000000"/>
                <w:position w:val="-2"/>
                <w:sz w:val="18"/>
                <w:szCs w:val="18"/>
              </w:rPr>
              <w:t>Izjava o nastopu s podizvajalci</w:t>
            </w:r>
          </w:p>
          <w:p w14:paraId="62A0F69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158B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176003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901C6" w14:textId="6C52769B" w:rsidR="005D6DB2" w:rsidRDefault="00CA73A0">
            <w:r>
              <w:rPr>
                <w:rFonts w:ascii="Arial" w:hAnsi="Arial" w:cs="Arial"/>
                <w:color w:val="000000"/>
                <w:position w:val="-2"/>
                <w:sz w:val="18"/>
                <w:szCs w:val="18"/>
              </w:rPr>
              <w:t>1</w:t>
            </w:r>
            <w:r w:rsidR="00F11E3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5F19B" w14:textId="77777777" w:rsidR="005D6DB2" w:rsidRDefault="00CA73A0">
            <w:r>
              <w:rPr>
                <w:rFonts w:ascii="Arial" w:hAnsi="Arial" w:cs="Arial"/>
                <w:color w:val="000000"/>
                <w:position w:val="-2"/>
                <w:sz w:val="18"/>
                <w:szCs w:val="18"/>
              </w:rPr>
              <w:t>Izjava o lastniških deležih</w:t>
            </w:r>
          </w:p>
          <w:p w14:paraId="655297B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C6"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8620B6" w14:paraId="1E5541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F556D" w14:textId="329D1537"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F11E3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B15" w14:textId="6ECF4A8E"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92F38" w14:textId="68E0CA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17AE15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B0336"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712CD" w14:textId="77777777" w:rsidR="005D6DB2" w:rsidRDefault="00CA73A0">
            <w:r>
              <w:rPr>
                <w:rFonts w:ascii="Arial" w:hAnsi="Arial" w:cs="Arial"/>
                <w:color w:val="000000"/>
                <w:position w:val="-2"/>
                <w:sz w:val="18"/>
                <w:szCs w:val="18"/>
              </w:rPr>
              <w:t>Neblokiranost poslovnih računov oziroma poravnane dospele obveznosti</w:t>
            </w:r>
          </w:p>
          <w:p w14:paraId="5018F05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8A6A6" w14:textId="77777777" w:rsidR="005D6DB2" w:rsidRDefault="005C29FF">
            <w:r w:rsidRPr="006D40E0">
              <w:rPr>
                <w:rFonts w:ascii="Arial" w:hAnsi="Arial" w:cs="Arial"/>
                <w:sz w:val="18"/>
                <w:szCs w:val="18"/>
              </w:rPr>
              <w:t>Priložena dokazila.</w:t>
            </w:r>
          </w:p>
        </w:tc>
      </w:tr>
      <w:tr w:rsidR="005D6DB2" w14:paraId="4BE8A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2E5B"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00FAF" w14:textId="77777777" w:rsidR="005D6DB2" w:rsidRDefault="00CA73A0">
            <w:r>
              <w:rPr>
                <w:rFonts w:ascii="Arial" w:hAnsi="Arial" w:cs="Arial"/>
                <w:color w:val="000000"/>
                <w:position w:val="-2"/>
                <w:sz w:val="18"/>
                <w:szCs w:val="18"/>
              </w:rPr>
              <w:t>Bonitetna ocena</w:t>
            </w:r>
          </w:p>
          <w:p w14:paraId="79E6700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E8DA" w14:textId="77777777" w:rsidR="005D6DB2" w:rsidRDefault="005C29FF">
            <w:r w:rsidRPr="006D40E0">
              <w:rPr>
                <w:rFonts w:ascii="Arial" w:hAnsi="Arial" w:cs="Arial"/>
                <w:sz w:val="18"/>
                <w:szCs w:val="18"/>
              </w:rPr>
              <w:t>Priložena dokazila.</w:t>
            </w:r>
          </w:p>
        </w:tc>
      </w:tr>
      <w:tr w:rsidR="00F11E30" w14:paraId="4F9EB40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FC0E1" w14:textId="2855B0F5" w:rsidR="00F11E30" w:rsidRDefault="00F11E3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736E7" w14:textId="672CFDC8" w:rsidR="00F11E30" w:rsidRDefault="00F11E30">
            <w:pPr>
              <w:rPr>
                <w:rFonts w:ascii="Arial" w:hAnsi="Arial" w:cs="Arial"/>
                <w:color w:val="000000"/>
                <w:position w:val="-2"/>
                <w:sz w:val="18"/>
                <w:szCs w:val="18"/>
              </w:rPr>
            </w:pPr>
            <w:r>
              <w:rPr>
                <w:rFonts w:ascii="Arial" w:hAnsi="Arial" w:cs="Arial"/>
                <w:color w:val="000000"/>
                <w:position w:val="-2"/>
                <w:sz w:val="18"/>
                <w:szCs w:val="18"/>
              </w:rPr>
              <w:t>Vzorec okvirnega sporazuma: I</w:t>
            </w:r>
            <w:r w:rsidRPr="00F11E30">
              <w:rPr>
                <w:rFonts w:ascii="Arial" w:hAnsi="Arial" w:cs="Arial"/>
                <w:color w:val="000000"/>
                <w:position w:val="-2"/>
                <w:sz w:val="18"/>
                <w:szCs w:val="18"/>
              </w:rPr>
              <w:t>zvajanj</w:t>
            </w:r>
            <w:r>
              <w:rPr>
                <w:rFonts w:ascii="Arial" w:hAnsi="Arial" w:cs="Arial"/>
                <w:color w:val="000000"/>
                <w:position w:val="-2"/>
                <w:sz w:val="18"/>
                <w:szCs w:val="18"/>
              </w:rPr>
              <w:t>e</w:t>
            </w:r>
            <w:r w:rsidRPr="00F11E30">
              <w:rPr>
                <w:rFonts w:ascii="Arial" w:hAnsi="Arial" w:cs="Arial"/>
                <w:color w:val="000000"/>
                <w:position w:val="-2"/>
                <w:sz w:val="18"/>
                <w:szCs w:val="18"/>
              </w:rPr>
              <w:t xml:space="preserve"> storitev posebnih linijskih prevozov šoloobveznih otrok na območju občine Trebnje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21A7A" w14:textId="1330906D" w:rsidR="00F11E30" w:rsidRPr="006D40E0" w:rsidRDefault="00F11E30">
            <w:pPr>
              <w:rPr>
                <w:rFonts w:ascii="Arial" w:hAnsi="Arial" w:cs="Arial"/>
                <w:sz w:val="18"/>
                <w:szCs w:val="18"/>
              </w:rPr>
            </w:pPr>
            <w:r>
              <w:rPr>
                <w:rFonts w:ascii="Arial" w:hAnsi="Arial" w:cs="Arial"/>
                <w:sz w:val="18"/>
                <w:szCs w:val="18"/>
              </w:rPr>
              <w:t>Parafiran ali podpisan</w:t>
            </w:r>
          </w:p>
        </w:tc>
      </w:tr>
      <w:tr w:rsidR="005D6DB2" w14:paraId="496B35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FDEEA"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46851" w14:textId="4F43B107" w:rsidR="005D6DB2" w:rsidRDefault="00CA73A0">
            <w:r>
              <w:rPr>
                <w:rFonts w:ascii="Arial" w:hAnsi="Arial" w:cs="Arial"/>
                <w:color w:val="000000"/>
                <w:position w:val="-2"/>
                <w:sz w:val="18"/>
                <w:szCs w:val="18"/>
              </w:rPr>
              <w:t xml:space="preserve">Vzorec pogodbe: Pogodba o </w:t>
            </w:r>
            <w:r w:rsidR="005C29FF">
              <w:rPr>
                <w:rFonts w:ascii="Arial" w:hAnsi="Arial" w:cs="Arial"/>
                <w:color w:val="000000"/>
                <w:position w:val="-2"/>
                <w:sz w:val="18"/>
                <w:szCs w:val="18"/>
              </w:rPr>
              <w:t xml:space="preserve">izvajanju storitev posebnih linijskih prevozov šoloobveznih otrok na območju občine </w:t>
            </w:r>
            <w:r w:rsidR="007834F9">
              <w:rPr>
                <w:rFonts w:ascii="Arial" w:hAnsi="Arial" w:cs="Arial"/>
                <w:color w:val="000000"/>
                <w:position w:val="-2"/>
                <w:sz w:val="18"/>
                <w:szCs w:val="18"/>
              </w:rPr>
              <w:t>Trebnje</w:t>
            </w:r>
            <w:r w:rsidR="00E75E00">
              <w:rPr>
                <w:rFonts w:ascii="Arial" w:hAnsi="Arial" w:cs="Arial"/>
                <w:color w:val="000000"/>
                <w:position w:val="-2"/>
                <w:sz w:val="18"/>
                <w:szCs w:val="18"/>
              </w:rPr>
              <w:t xml:space="preserve"> za šolsko leto </w:t>
            </w:r>
            <w:r w:rsidR="00E75E00" w:rsidRPr="00E75E00">
              <w:rPr>
                <w:rFonts w:ascii="Arial" w:hAnsi="Arial" w:cs="Arial"/>
                <w:color w:val="000000"/>
                <w:position w:val="-2"/>
                <w:sz w:val="18"/>
                <w:szCs w:val="18"/>
              </w:rPr>
              <w:t>____/___</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B1C8"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36BF31B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17D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880F4"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CF0E"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r w:rsidR="009643D0" w14:paraId="3085B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E3CA2" w14:textId="4453CD16" w:rsidR="009643D0" w:rsidRDefault="009643D0"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91AD9" w14:textId="4BAA6EB1" w:rsidR="009643D0" w:rsidRPr="006D40E0" w:rsidRDefault="009643D0" w:rsidP="005C29FF">
            <w:pPr>
              <w:rPr>
                <w:rFonts w:ascii="Arial" w:hAnsi="Arial" w:cs="Arial"/>
                <w:color w:val="000000" w:themeColor="text1"/>
                <w:position w:val="-2"/>
                <w:sz w:val="18"/>
                <w:szCs w:val="18"/>
              </w:rPr>
            </w:pPr>
            <w:r w:rsidRPr="007834F9">
              <w:rPr>
                <w:rFonts w:ascii="Arial" w:hAnsi="Arial" w:cs="Arial"/>
                <w:sz w:val="18"/>
                <w:szCs w:val="18"/>
              </w:rPr>
              <w:t>Specifikacija predmeta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7C462" w14:textId="211A54A6" w:rsidR="009643D0" w:rsidRPr="006D40E0" w:rsidRDefault="009643D0" w:rsidP="005C29FF">
            <w:pPr>
              <w:spacing w:before="135" w:after="135"/>
              <w:jc w:val="both"/>
              <w:textAlignment w:val="center"/>
              <w:rPr>
                <w:rFonts w:ascii="Arial" w:hAnsi="Arial" w:cs="Arial"/>
                <w:color w:val="000000" w:themeColor="text1"/>
                <w:sz w:val="18"/>
                <w:szCs w:val="18"/>
              </w:rPr>
            </w:pPr>
            <w:r>
              <w:rPr>
                <w:rFonts w:ascii="Arial" w:hAnsi="Arial" w:cs="Arial"/>
                <w:color w:val="000000" w:themeColor="text1"/>
                <w:sz w:val="18"/>
                <w:szCs w:val="18"/>
              </w:rPr>
              <w:t>Izpolnjen</w:t>
            </w:r>
          </w:p>
        </w:tc>
      </w:tr>
    </w:tbl>
    <w:p w14:paraId="5FE2127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7EEB3DC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3768B532"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D6F8E88" w14:textId="45FB9B0E" w:rsidR="005D6DB2" w:rsidRDefault="00CA73A0">
      <w:pPr>
        <w:spacing w:before="225" w:after="225" w:line="240" w:lineRule="auto"/>
        <w:jc w:val="both"/>
      </w:pPr>
      <w:r>
        <w:rPr>
          <w:rFonts w:ascii="Arial" w:hAnsi="Arial" w:cs="Arial"/>
          <w:color w:val="000000"/>
          <w:sz w:val="18"/>
          <w:szCs w:val="18"/>
        </w:rPr>
        <w:t>Na osnovi povabila za naročilo »</w:t>
      </w:r>
      <w:r w:rsidR="007834F9" w:rsidRPr="007834F9">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 dajemo ponudbo, kot sledi:</w:t>
      </w:r>
    </w:p>
    <w:p w14:paraId="08F9790C" w14:textId="607853E8" w:rsidR="00DF15E1" w:rsidRDefault="00CA73A0">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DF15E1">
        <w:rPr>
          <w:rFonts w:ascii="Arial" w:hAnsi="Arial" w:cs="Arial"/>
          <w:color w:val="000000"/>
          <w:sz w:val="18"/>
          <w:szCs w:val="18"/>
          <w:u w:val="single"/>
        </w:rPr>
        <w:t xml:space="preserve"> </w:t>
      </w:r>
    </w:p>
    <w:p w14:paraId="4BBBC9FA" w14:textId="7C45C003" w:rsidR="005D6DB2" w:rsidRDefault="00DF15E1">
      <w:pPr>
        <w:spacing w:before="225" w:after="225" w:line="240" w:lineRule="auto"/>
        <w:jc w:val="both"/>
      </w:pPr>
      <w:r>
        <w:rPr>
          <w:rFonts w:ascii="Arial" w:hAnsi="Arial" w:cs="Arial"/>
          <w:color w:val="000000"/>
          <w:sz w:val="18"/>
          <w:szCs w:val="18"/>
          <w:u w:val="single"/>
        </w:rPr>
        <w:t>Ponudnik oddaja ponudba za varianto: ______ (ponudnik navede, ali oddaja ponudbo za Varianto 1 ali Varianto 2)</w:t>
      </w:r>
    </w:p>
    <w:tbl>
      <w:tblPr>
        <w:tblStyle w:val="NormalTablePHPDOCX"/>
        <w:tblW w:w="8670" w:type="dxa"/>
        <w:tblInd w:w="108" w:type="dxa"/>
        <w:tblLook w:val="04A0" w:firstRow="1" w:lastRow="0" w:firstColumn="1" w:lastColumn="0" w:noHBand="0" w:noVBand="1"/>
      </w:tblPr>
      <w:tblGrid>
        <w:gridCol w:w="2385"/>
        <w:gridCol w:w="6285"/>
      </w:tblGrid>
      <w:tr w:rsidR="005D6DB2" w14:paraId="375426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5C1A" w14:textId="77777777" w:rsidR="005D6DB2" w:rsidRDefault="00CA73A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A3AF3" w14:textId="77777777" w:rsidR="005D6DB2" w:rsidRDefault="00CA73A0">
            <w:r>
              <w:rPr>
                <w:rFonts w:ascii="Arial" w:hAnsi="Arial" w:cs="Arial"/>
                <w:color w:val="000000"/>
                <w:position w:val="-2"/>
                <w:sz w:val="18"/>
                <w:szCs w:val="18"/>
              </w:rPr>
              <w:t> </w:t>
            </w:r>
          </w:p>
        </w:tc>
      </w:tr>
      <w:tr w:rsidR="005D6DB2" w14:paraId="720BD8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8E157" w14:textId="77777777" w:rsidR="005D6DB2" w:rsidRDefault="00CA73A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9668" w14:textId="77777777" w:rsidR="005D6DB2" w:rsidRDefault="00CA73A0">
            <w:r>
              <w:rPr>
                <w:rFonts w:ascii="Arial" w:hAnsi="Arial" w:cs="Arial"/>
                <w:color w:val="000000"/>
                <w:position w:val="-2"/>
                <w:sz w:val="18"/>
                <w:szCs w:val="18"/>
              </w:rPr>
              <w:t> </w:t>
            </w:r>
          </w:p>
        </w:tc>
      </w:tr>
    </w:tbl>
    <w:p w14:paraId="4B7A4308"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2C6A72BC"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0" w:name="cbox1647da24b0b73e"/>
      <w:r>
        <w:instrText xml:space="preserve"> FORMCHECKBOX </w:instrText>
      </w:r>
      <w:r>
        <w:fldChar w:fldCharType="separate"/>
      </w:r>
      <w:r>
        <w:fldChar w:fldCharType="end"/>
      </w:r>
      <w:bookmarkEnd w:id="0"/>
      <w:r>
        <w:rPr>
          <w:rFonts w:ascii="Arial" w:hAnsi="Arial" w:cs="Arial"/>
          <w:color w:val="000000"/>
          <w:sz w:val="18"/>
          <w:szCs w:val="18"/>
        </w:rPr>
        <w:t> samostojno</w:t>
      </w:r>
    </w:p>
    <w:p w14:paraId="0AC04E3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1" w:name="cbox1647da24b0b9b4"/>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E849AFA"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2" w:name="cbox1647da24b0bcb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03A0EE3"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3" w:name="cbox1647da24b0bfb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59D86F" w14:textId="48C28752"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77D0D61D" w14:textId="67F27BBF"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r w:rsidR="007834F9">
        <w:rPr>
          <w:rFonts w:ascii="Arial" w:hAnsi="Arial" w:cs="Arial"/>
          <w:sz w:val="18"/>
          <w:szCs w:val="18"/>
        </w:rPr>
        <w:t>:</w:t>
      </w:r>
    </w:p>
    <w:tbl>
      <w:tblPr>
        <w:tblStyle w:val="TableGrid"/>
        <w:tblW w:w="0" w:type="auto"/>
        <w:tblLook w:val="04A0" w:firstRow="1" w:lastRow="0" w:firstColumn="1" w:lastColumn="0" w:noHBand="0" w:noVBand="1"/>
      </w:tblPr>
      <w:tblGrid>
        <w:gridCol w:w="2547"/>
        <w:gridCol w:w="2268"/>
        <w:gridCol w:w="2126"/>
        <w:gridCol w:w="2119"/>
      </w:tblGrid>
      <w:tr w:rsidR="007834F9" w14:paraId="7A22003B" w14:textId="77777777" w:rsidTr="0090523A">
        <w:tc>
          <w:tcPr>
            <w:tcW w:w="2547" w:type="dxa"/>
            <w:vMerge w:val="restart"/>
            <w:shd w:val="clear" w:color="auto" w:fill="D9D9D9" w:themeFill="background1" w:themeFillShade="D9"/>
            <w:vAlign w:val="center"/>
          </w:tcPr>
          <w:p w14:paraId="1CC639AC" w14:textId="7CD7A32D" w:rsidR="007834F9" w:rsidRPr="00D93DD4" w:rsidRDefault="007834F9" w:rsidP="007834F9">
            <w:pPr>
              <w:spacing w:before="225" w:after="225"/>
              <w:jc w:val="center"/>
              <w:rPr>
                <w:rFonts w:ascii="Arial" w:hAnsi="Arial" w:cs="Arial"/>
                <w:b/>
                <w:bCs/>
                <w:sz w:val="18"/>
                <w:szCs w:val="18"/>
              </w:rPr>
            </w:pPr>
            <w:r w:rsidRPr="007834F9">
              <w:rPr>
                <w:rFonts w:ascii="Arial" w:hAnsi="Arial" w:cs="Arial"/>
                <w:b/>
                <w:bCs/>
                <w:sz w:val="18"/>
                <w:szCs w:val="18"/>
              </w:rPr>
              <w:t>Vrsta prevoznega</w:t>
            </w:r>
            <w:r>
              <w:rPr>
                <w:rFonts w:ascii="Arial" w:hAnsi="Arial" w:cs="Arial"/>
                <w:b/>
                <w:bCs/>
                <w:sz w:val="18"/>
                <w:szCs w:val="18"/>
              </w:rPr>
              <w:t xml:space="preserve"> </w:t>
            </w:r>
            <w:r w:rsidRPr="007834F9">
              <w:rPr>
                <w:rFonts w:ascii="Arial" w:hAnsi="Arial" w:cs="Arial"/>
                <w:b/>
                <w:bCs/>
                <w:sz w:val="18"/>
                <w:szCs w:val="18"/>
              </w:rPr>
              <w:t>sredstva</w:t>
            </w:r>
          </w:p>
        </w:tc>
        <w:tc>
          <w:tcPr>
            <w:tcW w:w="6513" w:type="dxa"/>
            <w:gridSpan w:val="3"/>
            <w:shd w:val="clear" w:color="auto" w:fill="D9D9D9" w:themeFill="background1" w:themeFillShade="D9"/>
            <w:vAlign w:val="center"/>
          </w:tcPr>
          <w:p w14:paraId="38323B84" w14:textId="4402A894"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Cena na prevožen km (EUR/km)</w:t>
            </w:r>
          </w:p>
        </w:tc>
      </w:tr>
      <w:tr w:rsidR="007834F9" w14:paraId="3805FDAB" w14:textId="77777777" w:rsidTr="007834F9">
        <w:tc>
          <w:tcPr>
            <w:tcW w:w="2547" w:type="dxa"/>
            <w:vMerge/>
            <w:shd w:val="clear" w:color="auto" w:fill="D9D9D9" w:themeFill="background1" w:themeFillShade="D9"/>
            <w:vAlign w:val="center"/>
          </w:tcPr>
          <w:p w14:paraId="6CE28703" w14:textId="77777777" w:rsidR="007834F9" w:rsidRPr="007834F9" w:rsidRDefault="007834F9" w:rsidP="007834F9">
            <w:pPr>
              <w:spacing w:before="225" w:after="225"/>
              <w:jc w:val="center"/>
              <w:rPr>
                <w:rFonts w:ascii="Arial" w:hAnsi="Arial" w:cs="Arial"/>
                <w:b/>
                <w:bCs/>
                <w:sz w:val="18"/>
                <w:szCs w:val="18"/>
              </w:rPr>
            </w:pPr>
          </w:p>
        </w:tc>
        <w:tc>
          <w:tcPr>
            <w:tcW w:w="2268" w:type="dxa"/>
            <w:shd w:val="clear" w:color="auto" w:fill="D9D9D9" w:themeFill="background1" w:themeFillShade="D9"/>
            <w:vAlign w:val="center"/>
          </w:tcPr>
          <w:p w14:paraId="4962687D" w14:textId="22AD56E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brez DDV</w:t>
            </w:r>
          </w:p>
        </w:tc>
        <w:tc>
          <w:tcPr>
            <w:tcW w:w="2126" w:type="dxa"/>
            <w:shd w:val="clear" w:color="auto" w:fill="D9D9D9" w:themeFill="background1" w:themeFillShade="D9"/>
            <w:vAlign w:val="center"/>
          </w:tcPr>
          <w:p w14:paraId="0251B695" w14:textId="79D5B65A"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DDV</w:t>
            </w:r>
          </w:p>
        </w:tc>
        <w:tc>
          <w:tcPr>
            <w:tcW w:w="2119" w:type="dxa"/>
            <w:shd w:val="clear" w:color="auto" w:fill="D9D9D9" w:themeFill="background1" w:themeFillShade="D9"/>
            <w:vAlign w:val="center"/>
          </w:tcPr>
          <w:p w14:paraId="1898C68E" w14:textId="47A00699" w:rsidR="007834F9" w:rsidRPr="00D93DD4" w:rsidRDefault="007834F9" w:rsidP="00D93DD4">
            <w:pPr>
              <w:spacing w:before="225" w:after="225"/>
              <w:jc w:val="center"/>
              <w:rPr>
                <w:rFonts w:ascii="Arial" w:hAnsi="Arial" w:cs="Arial"/>
                <w:b/>
                <w:bCs/>
                <w:sz w:val="18"/>
                <w:szCs w:val="18"/>
              </w:rPr>
            </w:pPr>
            <w:r>
              <w:rPr>
                <w:rFonts w:ascii="Arial" w:hAnsi="Arial" w:cs="Arial"/>
                <w:b/>
                <w:bCs/>
                <w:sz w:val="18"/>
                <w:szCs w:val="18"/>
              </w:rPr>
              <w:t>v EUR z DDV</w:t>
            </w:r>
          </w:p>
        </w:tc>
      </w:tr>
      <w:tr w:rsidR="007834F9" w14:paraId="46482E09" w14:textId="77777777" w:rsidTr="007834F9">
        <w:tc>
          <w:tcPr>
            <w:tcW w:w="2547" w:type="dxa"/>
          </w:tcPr>
          <w:p w14:paraId="056FCA01" w14:textId="72EB2F68" w:rsidR="007834F9" w:rsidRDefault="007834F9" w:rsidP="007834F9">
            <w:pPr>
              <w:spacing w:before="225" w:after="225"/>
              <w:jc w:val="center"/>
              <w:rPr>
                <w:rFonts w:ascii="Arial" w:hAnsi="Arial" w:cs="Arial"/>
                <w:sz w:val="18"/>
                <w:szCs w:val="18"/>
              </w:rPr>
            </w:pPr>
            <w:r>
              <w:rPr>
                <w:rFonts w:ascii="Arial" w:hAnsi="Arial" w:cs="Arial"/>
                <w:sz w:val="18"/>
                <w:szCs w:val="18"/>
              </w:rPr>
              <w:t xml:space="preserve">Avtobus s 50 </w:t>
            </w:r>
            <w:r w:rsidR="00E75E00">
              <w:rPr>
                <w:rFonts w:ascii="Arial" w:hAnsi="Arial" w:cs="Arial"/>
                <w:sz w:val="18"/>
                <w:szCs w:val="18"/>
              </w:rPr>
              <w:t>- 54</w:t>
            </w:r>
            <w:r>
              <w:rPr>
                <w:rFonts w:ascii="Arial" w:hAnsi="Arial" w:cs="Arial"/>
                <w:sz w:val="18"/>
                <w:szCs w:val="18"/>
              </w:rPr>
              <w:t xml:space="preserve"> sedeži</w:t>
            </w:r>
          </w:p>
        </w:tc>
        <w:tc>
          <w:tcPr>
            <w:tcW w:w="2268" w:type="dxa"/>
          </w:tcPr>
          <w:p w14:paraId="2CA53180" w14:textId="77777777" w:rsidR="007834F9" w:rsidRDefault="007834F9" w:rsidP="007834F9">
            <w:pPr>
              <w:spacing w:before="225" w:after="225"/>
              <w:jc w:val="center"/>
              <w:rPr>
                <w:rFonts w:ascii="Arial" w:hAnsi="Arial" w:cs="Arial"/>
                <w:sz w:val="18"/>
                <w:szCs w:val="18"/>
              </w:rPr>
            </w:pPr>
          </w:p>
        </w:tc>
        <w:tc>
          <w:tcPr>
            <w:tcW w:w="2126" w:type="dxa"/>
          </w:tcPr>
          <w:p w14:paraId="47322EC5" w14:textId="77777777" w:rsidR="007834F9" w:rsidRDefault="007834F9" w:rsidP="007834F9">
            <w:pPr>
              <w:spacing w:before="225" w:after="225"/>
              <w:jc w:val="center"/>
              <w:rPr>
                <w:rFonts w:ascii="Arial" w:hAnsi="Arial" w:cs="Arial"/>
                <w:sz w:val="18"/>
                <w:szCs w:val="18"/>
              </w:rPr>
            </w:pPr>
          </w:p>
        </w:tc>
        <w:tc>
          <w:tcPr>
            <w:tcW w:w="2119" w:type="dxa"/>
          </w:tcPr>
          <w:p w14:paraId="09F9914F" w14:textId="77777777" w:rsidR="007834F9" w:rsidRDefault="007834F9" w:rsidP="007834F9">
            <w:pPr>
              <w:spacing w:before="225" w:after="225"/>
              <w:jc w:val="center"/>
              <w:rPr>
                <w:rFonts w:ascii="Arial" w:hAnsi="Arial" w:cs="Arial"/>
                <w:sz w:val="18"/>
                <w:szCs w:val="18"/>
              </w:rPr>
            </w:pPr>
          </w:p>
        </w:tc>
      </w:tr>
      <w:tr w:rsidR="007834F9" w14:paraId="3E7608CB" w14:textId="77777777" w:rsidTr="007834F9">
        <w:tc>
          <w:tcPr>
            <w:tcW w:w="2547" w:type="dxa"/>
          </w:tcPr>
          <w:p w14:paraId="1D9CD6AF" w14:textId="20F952B1" w:rsidR="007834F9" w:rsidRDefault="007834F9" w:rsidP="007834F9">
            <w:pPr>
              <w:spacing w:before="225" w:after="225"/>
              <w:jc w:val="center"/>
              <w:rPr>
                <w:rFonts w:ascii="Arial" w:hAnsi="Arial" w:cs="Arial"/>
                <w:sz w:val="18"/>
                <w:szCs w:val="18"/>
              </w:rPr>
            </w:pPr>
            <w:r>
              <w:rPr>
                <w:rFonts w:ascii="Arial" w:hAnsi="Arial" w:cs="Arial"/>
                <w:sz w:val="18"/>
                <w:szCs w:val="18"/>
              </w:rPr>
              <w:t>Avtobus s 40</w:t>
            </w:r>
            <w:r w:rsidR="00E75E00">
              <w:rPr>
                <w:rFonts w:ascii="Arial" w:hAnsi="Arial" w:cs="Arial"/>
                <w:sz w:val="18"/>
                <w:szCs w:val="18"/>
              </w:rPr>
              <w:t xml:space="preserve"> - 44</w:t>
            </w:r>
            <w:r>
              <w:rPr>
                <w:rFonts w:ascii="Arial" w:hAnsi="Arial" w:cs="Arial"/>
                <w:sz w:val="18"/>
                <w:szCs w:val="18"/>
              </w:rPr>
              <w:t xml:space="preserve"> sedeži</w:t>
            </w:r>
          </w:p>
        </w:tc>
        <w:tc>
          <w:tcPr>
            <w:tcW w:w="2268" w:type="dxa"/>
          </w:tcPr>
          <w:p w14:paraId="24E4C7D3" w14:textId="77777777" w:rsidR="007834F9" w:rsidRDefault="007834F9" w:rsidP="007834F9">
            <w:pPr>
              <w:spacing w:before="225" w:after="225"/>
              <w:jc w:val="center"/>
              <w:rPr>
                <w:rFonts w:ascii="Arial" w:hAnsi="Arial" w:cs="Arial"/>
                <w:sz w:val="18"/>
                <w:szCs w:val="18"/>
              </w:rPr>
            </w:pPr>
          </w:p>
        </w:tc>
        <w:tc>
          <w:tcPr>
            <w:tcW w:w="2126" w:type="dxa"/>
          </w:tcPr>
          <w:p w14:paraId="77D2B1BB" w14:textId="77777777" w:rsidR="007834F9" w:rsidRDefault="007834F9" w:rsidP="007834F9">
            <w:pPr>
              <w:spacing w:before="225" w:after="225"/>
              <w:jc w:val="center"/>
              <w:rPr>
                <w:rFonts w:ascii="Arial" w:hAnsi="Arial" w:cs="Arial"/>
                <w:sz w:val="18"/>
                <w:szCs w:val="18"/>
              </w:rPr>
            </w:pPr>
          </w:p>
        </w:tc>
        <w:tc>
          <w:tcPr>
            <w:tcW w:w="2119" w:type="dxa"/>
          </w:tcPr>
          <w:p w14:paraId="68F94918" w14:textId="77777777" w:rsidR="007834F9" w:rsidRDefault="007834F9" w:rsidP="007834F9">
            <w:pPr>
              <w:spacing w:before="225" w:after="225"/>
              <w:jc w:val="center"/>
              <w:rPr>
                <w:rFonts w:ascii="Arial" w:hAnsi="Arial" w:cs="Arial"/>
                <w:sz w:val="18"/>
                <w:szCs w:val="18"/>
              </w:rPr>
            </w:pPr>
          </w:p>
        </w:tc>
      </w:tr>
      <w:tr w:rsidR="007834F9" w14:paraId="1C34AA37" w14:textId="77777777" w:rsidTr="007834F9">
        <w:tc>
          <w:tcPr>
            <w:tcW w:w="2547" w:type="dxa"/>
          </w:tcPr>
          <w:p w14:paraId="707144F2" w14:textId="2459D5BD" w:rsidR="007834F9" w:rsidRDefault="007834F9" w:rsidP="007834F9">
            <w:pPr>
              <w:spacing w:before="225" w:after="225"/>
              <w:jc w:val="center"/>
              <w:rPr>
                <w:rFonts w:ascii="Arial" w:hAnsi="Arial" w:cs="Arial"/>
                <w:sz w:val="18"/>
                <w:szCs w:val="18"/>
              </w:rPr>
            </w:pPr>
            <w:r>
              <w:rPr>
                <w:rFonts w:ascii="Arial" w:hAnsi="Arial" w:cs="Arial"/>
                <w:sz w:val="18"/>
                <w:szCs w:val="18"/>
              </w:rPr>
              <w:t>Minibus s 30 sedeži</w:t>
            </w:r>
          </w:p>
        </w:tc>
        <w:tc>
          <w:tcPr>
            <w:tcW w:w="2268" w:type="dxa"/>
          </w:tcPr>
          <w:p w14:paraId="446EE89B" w14:textId="77777777" w:rsidR="007834F9" w:rsidRDefault="007834F9" w:rsidP="007834F9">
            <w:pPr>
              <w:spacing w:before="225" w:after="225"/>
              <w:jc w:val="center"/>
              <w:rPr>
                <w:rFonts w:ascii="Arial" w:hAnsi="Arial" w:cs="Arial"/>
                <w:sz w:val="18"/>
                <w:szCs w:val="18"/>
              </w:rPr>
            </w:pPr>
          </w:p>
        </w:tc>
        <w:tc>
          <w:tcPr>
            <w:tcW w:w="2126" w:type="dxa"/>
          </w:tcPr>
          <w:p w14:paraId="6DDE6357" w14:textId="77777777" w:rsidR="007834F9" w:rsidRDefault="007834F9" w:rsidP="007834F9">
            <w:pPr>
              <w:spacing w:before="225" w:after="225"/>
              <w:jc w:val="center"/>
              <w:rPr>
                <w:rFonts w:ascii="Arial" w:hAnsi="Arial" w:cs="Arial"/>
                <w:sz w:val="18"/>
                <w:szCs w:val="18"/>
              </w:rPr>
            </w:pPr>
          </w:p>
        </w:tc>
        <w:tc>
          <w:tcPr>
            <w:tcW w:w="2119" w:type="dxa"/>
          </w:tcPr>
          <w:p w14:paraId="0795E311" w14:textId="77777777" w:rsidR="007834F9" w:rsidRDefault="007834F9" w:rsidP="007834F9">
            <w:pPr>
              <w:spacing w:before="225" w:after="225"/>
              <w:jc w:val="center"/>
              <w:rPr>
                <w:rFonts w:ascii="Arial" w:hAnsi="Arial" w:cs="Arial"/>
                <w:sz w:val="18"/>
                <w:szCs w:val="18"/>
              </w:rPr>
            </w:pPr>
          </w:p>
        </w:tc>
      </w:tr>
      <w:tr w:rsidR="007834F9" w14:paraId="41323E73" w14:textId="77777777" w:rsidTr="007834F9">
        <w:tc>
          <w:tcPr>
            <w:tcW w:w="2547" w:type="dxa"/>
          </w:tcPr>
          <w:p w14:paraId="00661922" w14:textId="2F36A9F0" w:rsidR="007834F9" w:rsidRDefault="007834F9" w:rsidP="007834F9">
            <w:pPr>
              <w:spacing w:before="225" w:after="225"/>
              <w:jc w:val="center"/>
              <w:rPr>
                <w:rFonts w:ascii="Arial" w:hAnsi="Arial" w:cs="Arial"/>
                <w:sz w:val="18"/>
                <w:szCs w:val="18"/>
              </w:rPr>
            </w:pPr>
            <w:r>
              <w:rPr>
                <w:rFonts w:ascii="Arial" w:hAnsi="Arial" w:cs="Arial"/>
                <w:sz w:val="18"/>
                <w:szCs w:val="18"/>
              </w:rPr>
              <w:t>Minibus s 16 – 20 sedeži</w:t>
            </w:r>
          </w:p>
        </w:tc>
        <w:tc>
          <w:tcPr>
            <w:tcW w:w="2268" w:type="dxa"/>
          </w:tcPr>
          <w:p w14:paraId="67DEEF70" w14:textId="77777777" w:rsidR="007834F9" w:rsidRDefault="007834F9" w:rsidP="007834F9">
            <w:pPr>
              <w:spacing w:before="225" w:after="225"/>
              <w:jc w:val="center"/>
              <w:rPr>
                <w:rFonts w:ascii="Arial" w:hAnsi="Arial" w:cs="Arial"/>
                <w:sz w:val="18"/>
                <w:szCs w:val="18"/>
              </w:rPr>
            </w:pPr>
          </w:p>
        </w:tc>
        <w:tc>
          <w:tcPr>
            <w:tcW w:w="2126" w:type="dxa"/>
          </w:tcPr>
          <w:p w14:paraId="6E947D78" w14:textId="77777777" w:rsidR="007834F9" w:rsidRDefault="007834F9" w:rsidP="007834F9">
            <w:pPr>
              <w:spacing w:before="225" w:after="225"/>
              <w:jc w:val="center"/>
              <w:rPr>
                <w:rFonts w:ascii="Arial" w:hAnsi="Arial" w:cs="Arial"/>
                <w:sz w:val="18"/>
                <w:szCs w:val="18"/>
              </w:rPr>
            </w:pPr>
          </w:p>
        </w:tc>
        <w:tc>
          <w:tcPr>
            <w:tcW w:w="2119" w:type="dxa"/>
          </w:tcPr>
          <w:p w14:paraId="519E4E64" w14:textId="77777777" w:rsidR="007834F9" w:rsidRDefault="007834F9" w:rsidP="007834F9">
            <w:pPr>
              <w:spacing w:before="225" w:after="225"/>
              <w:jc w:val="center"/>
              <w:rPr>
                <w:rFonts w:ascii="Arial" w:hAnsi="Arial" w:cs="Arial"/>
                <w:sz w:val="18"/>
                <w:szCs w:val="18"/>
              </w:rPr>
            </w:pPr>
          </w:p>
        </w:tc>
      </w:tr>
      <w:tr w:rsidR="007834F9" w14:paraId="0535154E" w14:textId="77777777" w:rsidTr="007834F9">
        <w:tc>
          <w:tcPr>
            <w:tcW w:w="2547" w:type="dxa"/>
          </w:tcPr>
          <w:p w14:paraId="4A7E4F24" w14:textId="2FB5A5D8" w:rsidR="007834F9" w:rsidRDefault="007834F9" w:rsidP="007834F9">
            <w:pPr>
              <w:spacing w:before="225" w:after="225"/>
              <w:jc w:val="center"/>
              <w:rPr>
                <w:rFonts w:ascii="Arial" w:hAnsi="Arial" w:cs="Arial"/>
                <w:sz w:val="18"/>
                <w:szCs w:val="18"/>
              </w:rPr>
            </w:pPr>
            <w:r>
              <w:rPr>
                <w:rFonts w:ascii="Arial" w:hAnsi="Arial" w:cs="Arial"/>
                <w:sz w:val="18"/>
                <w:szCs w:val="18"/>
              </w:rPr>
              <w:t xml:space="preserve">Minibus s klančino </w:t>
            </w:r>
            <w:r w:rsidR="00481E77">
              <w:rPr>
                <w:rFonts w:ascii="Arial" w:hAnsi="Arial" w:cs="Arial"/>
                <w:sz w:val="18"/>
                <w:szCs w:val="18"/>
              </w:rPr>
              <w:t>z</w:t>
            </w:r>
            <w:r>
              <w:rPr>
                <w:rFonts w:ascii="Arial" w:hAnsi="Arial" w:cs="Arial"/>
                <w:sz w:val="18"/>
                <w:szCs w:val="18"/>
              </w:rPr>
              <w:t xml:space="preserve"> 10 sedeži</w:t>
            </w:r>
          </w:p>
        </w:tc>
        <w:tc>
          <w:tcPr>
            <w:tcW w:w="2268" w:type="dxa"/>
          </w:tcPr>
          <w:p w14:paraId="6AAEF4E9" w14:textId="77777777" w:rsidR="007834F9" w:rsidRDefault="007834F9" w:rsidP="007834F9">
            <w:pPr>
              <w:spacing w:before="225" w:after="225"/>
              <w:jc w:val="center"/>
              <w:rPr>
                <w:rFonts w:ascii="Arial" w:hAnsi="Arial" w:cs="Arial"/>
                <w:sz w:val="18"/>
                <w:szCs w:val="18"/>
              </w:rPr>
            </w:pPr>
          </w:p>
        </w:tc>
        <w:tc>
          <w:tcPr>
            <w:tcW w:w="2126" w:type="dxa"/>
          </w:tcPr>
          <w:p w14:paraId="54F690DE" w14:textId="77777777" w:rsidR="007834F9" w:rsidRDefault="007834F9" w:rsidP="007834F9">
            <w:pPr>
              <w:spacing w:before="225" w:after="225"/>
              <w:jc w:val="center"/>
              <w:rPr>
                <w:rFonts w:ascii="Arial" w:hAnsi="Arial" w:cs="Arial"/>
                <w:sz w:val="18"/>
                <w:szCs w:val="18"/>
              </w:rPr>
            </w:pPr>
          </w:p>
        </w:tc>
        <w:tc>
          <w:tcPr>
            <w:tcW w:w="2119" w:type="dxa"/>
          </w:tcPr>
          <w:p w14:paraId="12208904" w14:textId="77777777" w:rsidR="007834F9" w:rsidRDefault="007834F9" w:rsidP="007834F9">
            <w:pPr>
              <w:spacing w:before="225" w:after="225"/>
              <w:jc w:val="center"/>
              <w:rPr>
                <w:rFonts w:ascii="Arial" w:hAnsi="Arial" w:cs="Arial"/>
                <w:sz w:val="18"/>
                <w:szCs w:val="18"/>
              </w:rPr>
            </w:pPr>
          </w:p>
        </w:tc>
      </w:tr>
      <w:tr w:rsidR="007834F9" w14:paraId="67016E7B" w14:textId="77777777" w:rsidTr="007834F9">
        <w:tc>
          <w:tcPr>
            <w:tcW w:w="2547" w:type="dxa"/>
          </w:tcPr>
          <w:p w14:paraId="789052CF" w14:textId="04C7DBD0" w:rsidR="007834F9" w:rsidRDefault="007834F9" w:rsidP="007834F9">
            <w:pPr>
              <w:spacing w:before="225" w:after="225"/>
              <w:jc w:val="center"/>
              <w:rPr>
                <w:rFonts w:ascii="Arial" w:hAnsi="Arial" w:cs="Arial"/>
                <w:sz w:val="18"/>
                <w:szCs w:val="18"/>
              </w:rPr>
            </w:pPr>
            <w:r>
              <w:rPr>
                <w:rFonts w:ascii="Arial" w:hAnsi="Arial" w:cs="Arial"/>
                <w:sz w:val="18"/>
                <w:szCs w:val="18"/>
              </w:rPr>
              <w:t>Kombi z 8 sedeži</w:t>
            </w:r>
          </w:p>
        </w:tc>
        <w:tc>
          <w:tcPr>
            <w:tcW w:w="2268" w:type="dxa"/>
          </w:tcPr>
          <w:p w14:paraId="53C5B939" w14:textId="77777777" w:rsidR="007834F9" w:rsidRDefault="007834F9" w:rsidP="007834F9">
            <w:pPr>
              <w:spacing w:before="225" w:after="225"/>
              <w:jc w:val="center"/>
              <w:rPr>
                <w:rFonts w:ascii="Arial" w:hAnsi="Arial" w:cs="Arial"/>
                <w:sz w:val="18"/>
                <w:szCs w:val="18"/>
              </w:rPr>
            </w:pPr>
          </w:p>
        </w:tc>
        <w:tc>
          <w:tcPr>
            <w:tcW w:w="2126" w:type="dxa"/>
          </w:tcPr>
          <w:p w14:paraId="635F9A72" w14:textId="77777777" w:rsidR="007834F9" w:rsidRDefault="007834F9" w:rsidP="007834F9">
            <w:pPr>
              <w:spacing w:before="225" w:after="225"/>
              <w:jc w:val="center"/>
              <w:rPr>
                <w:rFonts w:ascii="Arial" w:hAnsi="Arial" w:cs="Arial"/>
                <w:sz w:val="18"/>
                <w:szCs w:val="18"/>
              </w:rPr>
            </w:pPr>
          </w:p>
        </w:tc>
        <w:tc>
          <w:tcPr>
            <w:tcW w:w="2119" w:type="dxa"/>
          </w:tcPr>
          <w:p w14:paraId="65B4DFFA" w14:textId="77777777" w:rsidR="007834F9" w:rsidRDefault="007834F9" w:rsidP="007834F9">
            <w:pPr>
              <w:spacing w:before="225" w:after="225"/>
              <w:jc w:val="center"/>
              <w:rPr>
                <w:rFonts w:ascii="Arial" w:hAnsi="Arial" w:cs="Arial"/>
                <w:sz w:val="18"/>
                <w:szCs w:val="18"/>
              </w:rPr>
            </w:pPr>
          </w:p>
        </w:tc>
      </w:tr>
    </w:tbl>
    <w:p w14:paraId="5D9C51E4" w14:textId="1E7DCF42"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7834F9">
        <w:rPr>
          <w:rFonts w:ascii="Arial" w:hAnsi="Arial" w:cs="Arial"/>
          <w:color w:val="000000"/>
          <w:sz w:val="18"/>
          <w:szCs w:val="18"/>
        </w:rPr>
        <w:t xml:space="preserve">storitve izvajali </w:t>
      </w:r>
      <w:r>
        <w:rPr>
          <w:rFonts w:ascii="Arial" w:hAnsi="Arial" w:cs="Arial"/>
          <w:color w:val="000000"/>
          <w:sz w:val="18"/>
          <w:szCs w:val="18"/>
        </w:rPr>
        <w:t xml:space="preserve">skladno z zahtevami naročnika </w:t>
      </w:r>
      <w:r w:rsidR="009643D0">
        <w:rPr>
          <w:rFonts w:ascii="Arial" w:hAnsi="Arial" w:cs="Arial"/>
          <w:color w:val="000000"/>
          <w:sz w:val="18"/>
          <w:szCs w:val="18"/>
        </w:rPr>
        <w:t xml:space="preserve">določenimi </w:t>
      </w:r>
      <w:r>
        <w:rPr>
          <w:rFonts w:ascii="Arial" w:hAnsi="Arial" w:cs="Arial"/>
          <w:color w:val="000000"/>
          <w:sz w:val="18"/>
          <w:szCs w:val="18"/>
        </w:rPr>
        <w:t>v razpisni dokumentaciji.  </w:t>
      </w:r>
    </w:p>
    <w:p w14:paraId="5F11200C"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lastRenderedPageBreak/>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2F0747EC" w14:textId="77777777" w:rsidR="005D6DB2" w:rsidRDefault="00CA73A0">
      <w:pPr>
        <w:spacing w:before="225" w:after="225" w:line="240" w:lineRule="auto"/>
        <w:jc w:val="both"/>
      </w:pPr>
      <w:r>
        <w:rPr>
          <w:rFonts w:ascii="Arial" w:hAnsi="Arial" w:cs="Arial"/>
          <w:color w:val="000000"/>
          <w:sz w:val="18"/>
          <w:szCs w:val="18"/>
        </w:rPr>
        <w:t>Ponudba velja najmanj 90 dni od roka za predložitev ponudb.</w:t>
      </w:r>
    </w:p>
    <w:p w14:paraId="455F013A" w14:textId="77777777" w:rsidR="00081F4F" w:rsidRDefault="00CA73A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BED566"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7C0DA742" w14:textId="17E611A4"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32D67CD3" w14:textId="77777777" w:rsidR="005D6DB2" w:rsidRDefault="00CA73A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97F6937"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7F45685"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53A8099A"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70853840"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50E50033"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BF140"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303C9" w14:textId="77777777" w:rsidR="005D6DB2" w:rsidRDefault="00CA73A0">
            <w:r>
              <w:rPr>
                <w:rFonts w:ascii="Arial" w:hAnsi="Arial" w:cs="Arial"/>
                <w:color w:val="000000"/>
                <w:position w:val="-2"/>
                <w:sz w:val="18"/>
                <w:szCs w:val="18"/>
              </w:rPr>
              <w:t> </w:t>
            </w:r>
          </w:p>
        </w:tc>
      </w:tr>
      <w:tr w:rsidR="005D6DB2" w14:paraId="1010F0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45779F" w14:textId="77777777" w:rsidR="005D6DB2" w:rsidRDefault="00CA73A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AF976" w14:textId="77777777" w:rsidR="005D6DB2" w:rsidRDefault="00CA73A0">
            <w:r>
              <w:rPr>
                <w:rFonts w:ascii="Arial" w:hAnsi="Arial" w:cs="Arial"/>
                <w:color w:val="000000"/>
                <w:position w:val="-2"/>
                <w:sz w:val="18"/>
                <w:szCs w:val="18"/>
              </w:rPr>
              <w:t> </w:t>
            </w:r>
          </w:p>
        </w:tc>
      </w:tr>
      <w:tr w:rsidR="005D6DB2" w14:paraId="406F748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E7F12F"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C943C" w14:textId="77777777" w:rsidR="005D6DB2" w:rsidRDefault="00CA73A0">
            <w:r>
              <w:rPr>
                <w:rFonts w:ascii="Arial" w:hAnsi="Arial" w:cs="Arial"/>
                <w:color w:val="000000"/>
                <w:position w:val="-2"/>
                <w:sz w:val="18"/>
                <w:szCs w:val="18"/>
              </w:rPr>
              <w:t> </w:t>
            </w:r>
          </w:p>
        </w:tc>
      </w:tr>
      <w:tr w:rsidR="005D6DB2" w14:paraId="7D67E02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D61166"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63764" w14:textId="77777777" w:rsidR="005D6DB2" w:rsidRDefault="00CA73A0">
            <w:r>
              <w:rPr>
                <w:rFonts w:ascii="Arial" w:hAnsi="Arial" w:cs="Arial"/>
                <w:color w:val="000000"/>
                <w:position w:val="-2"/>
                <w:sz w:val="18"/>
                <w:szCs w:val="18"/>
              </w:rPr>
              <w:t> </w:t>
            </w:r>
          </w:p>
        </w:tc>
      </w:tr>
      <w:tr w:rsidR="005D6DB2" w14:paraId="62B351BC"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0F166E"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C40EA" w14:textId="77777777" w:rsidR="005D6DB2" w:rsidRDefault="00CA73A0">
            <w:r>
              <w:rPr>
                <w:rFonts w:ascii="Arial" w:hAnsi="Arial" w:cs="Arial"/>
                <w:color w:val="000000"/>
                <w:position w:val="-2"/>
                <w:sz w:val="18"/>
                <w:szCs w:val="18"/>
              </w:rPr>
              <w:t> </w:t>
            </w:r>
          </w:p>
        </w:tc>
      </w:tr>
      <w:tr w:rsidR="005D6DB2" w14:paraId="464506D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53758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0D33F" w14:textId="77777777" w:rsidR="005D6DB2" w:rsidRDefault="00CA73A0">
            <w:r>
              <w:rPr>
                <w:rFonts w:ascii="Arial" w:hAnsi="Arial" w:cs="Arial"/>
                <w:color w:val="000000"/>
                <w:position w:val="-2"/>
                <w:sz w:val="18"/>
                <w:szCs w:val="18"/>
              </w:rPr>
              <w:t> </w:t>
            </w:r>
          </w:p>
        </w:tc>
      </w:tr>
      <w:tr w:rsidR="005D6DB2" w14:paraId="28BD9D6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24D9C5"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4F14" w14:textId="77777777" w:rsidR="005D6DB2" w:rsidRDefault="00CA73A0">
            <w:r>
              <w:rPr>
                <w:rFonts w:ascii="Arial" w:hAnsi="Arial" w:cs="Arial"/>
                <w:color w:val="000000"/>
                <w:position w:val="-2"/>
                <w:sz w:val="18"/>
                <w:szCs w:val="18"/>
              </w:rPr>
              <w:t> </w:t>
            </w:r>
          </w:p>
        </w:tc>
      </w:tr>
      <w:tr w:rsidR="005D6DB2" w14:paraId="6F736EF7"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CBB9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09D1" w14:textId="77777777" w:rsidR="005D6DB2" w:rsidRDefault="00CA73A0">
            <w:r>
              <w:rPr>
                <w:rFonts w:ascii="Arial" w:hAnsi="Arial" w:cs="Arial"/>
                <w:color w:val="000000"/>
                <w:position w:val="-2"/>
                <w:sz w:val="18"/>
                <w:szCs w:val="18"/>
              </w:rPr>
              <w:t> </w:t>
            </w:r>
          </w:p>
        </w:tc>
      </w:tr>
      <w:tr w:rsidR="005D6DB2" w14:paraId="05F1CA4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4E3FB"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ADD8A" w14:textId="77777777" w:rsidR="005D6DB2" w:rsidRDefault="00CA73A0">
            <w:r>
              <w:rPr>
                <w:rFonts w:ascii="Arial" w:hAnsi="Arial" w:cs="Arial"/>
                <w:color w:val="000000"/>
                <w:position w:val="-2"/>
                <w:sz w:val="18"/>
                <w:szCs w:val="18"/>
              </w:rPr>
              <w:t> </w:t>
            </w:r>
          </w:p>
        </w:tc>
      </w:tr>
      <w:tr w:rsidR="005D6DB2" w14:paraId="22DBF66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ADDA4"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A51B" w14:textId="77777777" w:rsidR="005D6DB2" w:rsidRDefault="00CA73A0">
            <w:r>
              <w:rPr>
                <w:rFonts w:ascii="Arial" w:hAnsi="Arial" w:cs="Arial"/>
                <w:color w:val="000000"/>
                <w:position w:val="-2"/>
                <w:sz w:val="18"/>
                <w:szCs w:val="18"/>
              </w:rPr>
              <w:t> </w:t>
            </w:r>
          </w:p>
        </w:tc>
      </w:tr>
      <w:tr w:rsidR="005D6DB2" w14:paraId="0A64E4BA" w14:textId="77777777" w:rsidTr="000068C6">
        <w:tblPrEx>
          <w:shd w:val="clear" w:color="auto" w:fill="auto"/>
        </w:tblPrEx>
        <w:tc>
          <w:tcPr>
            <w:tcW w:w="8745" w:type="dxa"/>
            <w:gridSpan w:val="4"/>
            <w:tcMar>
              <w:top w:w="75" w:type="dxa"/>
              <w:bottom w:w="75" w:type="dxa"/>
            </w:tcMar>
            <w:vAlign w:val="center"/>
          </w:tcPr>
          <w:p w14:paraId="6B893937"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BE4102A" w14:textId="77777777" w:rsidTr="000068C6">
        <w:tblPrEx>
          <w:shd w:val="clear" w:color="auto" w:fill="auto"/>
        </w:tblPrEx>
        <w:tc>
          <w:tcPr>
            <w:tcW w:w="4080" w:type="dxa"/>
            <w:gridSpan w:val="2"/>
            <w:tcMar>
              <w:top w:w="75" w:type="dxa"/>
              <w:bottom w:w="75" w:type="dxa"/>
            </w:tcMar>
            <w:vAlign w:val="center"/>
          </w:tcPr>
          <w:p w14:paraId="5BA75CDB"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3EA21A9F" w14:textId="77777777" w:rsidR="005D6DB2" w:rsidRDefault="00CA73A0">
            <w:pPr>
              <w:jc w:val="center"/>
            </w:pPr>
            <w:r>
              <w:rPr>
                <w:rFonts w:ascii="Arial" w:hAnsi="Arial" w:cs="Arial"/>
                <w:color w:val="000000"/>
                <w:position w:val="-2"/>
                <w:sz w:val="18"/>
                <w:szCs w:val="18"/>
              </w:rPr>
              <w:t>Ime in priimek: _____________________</w:t>
            </w:r>
          </w:p>
        </w:tc>
      </w:tr>
      <w:tr w:rsidR="005D6DB2" w14:paraId="591BC369" w14:textId="77777777" w:rsidTr="000068C6">
        <w:tblPrEx>
          <w:shd w:val="clear" w:color="auto" w:fill="auto"/>
        </w:tblPrEx>
        <w:tc>
          <w:tcPr>
            <w:tcW w:w="4080" w:type="dxa"/>
            <w:gridSpan w:val="2"/>
            <w:tcMar>
              <w:top w:w="75" w:type="dxa"/>
              <w:bottom w:w="75" w:type="dxa"/>
            </w:tcMar>
            <w:vAlign w:val="center"/>
          </w:tcPr>
          <w:p w14:paraId="274D0343"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5082D950" w14:textId="77777777" w:rsidR="005D6DB2" w:rsidRDefault="005D6DB2"/>
          <w:p w14:paraId="46D79FD7"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37D759A" w14:textId="7D3E186C" w:rsidR="009643D0" w:rsidRPr="00590863" w:rsidRDefault="009643D0" w:rsidP="004105D4">
      <w:pPr>
        <w:tabs>
          <w:tab w:val="left" w:pos="1455"/>
        </w:tabs>
        <w:rPr>
          <w:rFonts w:ascii="Arial" w:hAnsi="Arial" w:cs="Arial"/>
          <w:sz w:val="18"/>
          <w:szCs w:val="18"/>
        </w:rPr>
      </w:pPr>
    </w:p>
    <w:p w14:paraId="5E545828" w14:textId="77777777" w:rsidR="002E6786" w:rsidRDefault="002E6786" w:rsidP="009643D0">
      <w:pPr>
        <w:tabs>
          <w:tab w:val="left" w:pos="1578"/>
        </w:tabs>
        <w:sectPr w:rsidR="002E6786" w:rsidSect="004105D4">
          <w:footerReference w:type="default" r:id="rId10"/>
          <w:pgSz w:w="11906" w:h="16838"/>
          <w:pgMar w:top="1418" w:right="1418" w:bottom="1418" w:left="1418" w:header="567" w:footer="596" w:gutter="0"/>
          <w:cols w:space="708"/>
          <w:docGrid w:linePitch="360"/>
        </w:sectPr>
      </w:pPr>
    </w:p>
    <w:p w14:paraId="0C0D279C" w14:textId="77777777" w:rsidR="002E6786" w:rsidRPr="00590863" w:rsidRDefault="002E6786" w:rsidP="002E6786">
      <w:pPr>
        <w:tabs>
          <w:tab w:val="left" w:pos="1455"/>
        </w:tabs>
        <w:jc w:val="right"/>
        <w:rPr>
          <w:rFonts w:ascii="Arial" w:hAnsi="Arial" w:cs="Arial"/>
          <w:sz w:val="18"/>
          <w:szCs w:val="18"/>
        </w:rPr>
      </w:pPr>
      <w:r>
        <w:rPr>
          <w:rFonts w:ascii="Arial" w:hAnsi="Arial" w:cs="Arial"/>
          <w:sz w:val="18"/>
          <w:szCs w:val="18"/>
        </w:rPr>
        <w:lastRenderedPageBreak/>
        <w:tab/>
      </w:r>
      <w:r w:rsidRPr="00590863">
        <w:rPr>
          <w:rFonts w:ascii="Arial" w:hAnsi="Arial" w:cs="Arial"/>
          <w:sz w:val="18"/>
          <w:szCs w:val="18"/>
        </w:rPr>
        <w:t>Obrazec št: 1</w:t>
      </w:r>
      <w:r>
        <w:rPr>
          <w:rFonts w:ascii="Arial" w:hAnsi="Arial" w:cs="Arial"/>
          <w:sz w:val="18"/>
          <w:szCs w:val="18"/>
        </w:rPr>
        <w:t>.1</w:t>
      </w:r>
    </w:p>
    <w:p w14:paraId="6FB5413E" w14:textId="77777777" w:rsidR="002E6786" w:rsidRDefault="002E6786" w:rsidP="002E678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1794E2DC" w14:textId="77777777" w:rsidR="002E6786" w:rsidRDefault="002E6786" w:rsidP="002E6786">
      <w:pPr>
        <w:rPr>
          <w:rFonts w:ascii="Arial" w:eastAsiaTheme="majorEastAsia" w:hAnsi="Arial" w:cs="Arial"/>
          <w:b/>
          <w:bCs/>
          <w:sz w:val="26"/>
          <w:szCs w:val="28"/>
        </w:rPr>
      </w:pPr>
    </w:p>
    <w:tbl>
      <w:tblPr>
        <w:tblStyle w:val="TableGrid"/>
        <w:tblW w:w="0" w:type="auto"/>
        <w:tblLook w:val="04A0" w:firstRow="1" w:lastRow="0" w:firstColumn="1" w:lastColumn="0" w:noHBand="0" w:noVBand="1"/>
      </w:tblPr>
      <w:tblGrid>
        <w:gridCol w:w="1998"/>
        <w:gridCol w:w="1999"/>
        <w:gridCol w:w="1999"/>
        <w:gridCol w:w="1999"/>
        <w:gridCol w:w="1999"/>
        <w:gridCol w:w="1999"/>
        <w:gridCol w:w="1999"/>
      </w:tblGrid>
      <w:tr w:rsidR="002E6786" w14:paraId="345E60D1" w14:textId="77777777" w:rsidTr="009908F8">
        <w:tc>
          <w:tcPr>
            <w:tcW w:w="1998" w:type="dxa"/>
            <w:shd w:val="clear" w:color="auto" w:fill="D9D9D9" w:themeFill="background1" w:themeFillShade="D9"/>
            <w:vAlign w:val="center"/>
          </w:tcPr>
          <w:p w14:paraId="45CFC4A6"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sidRPr="009643D0">
              <w:rPr>
                <w:rFonts w:ascii="Arial" w:eastAsiaTheme="majorEastAsia" w:hAnsi="Arial" w:cs="Arial"/>
                <w:b/>
                <w:bCs/>
                <w:sz w:val="18"/>
                <w:szCs w:val="18"/>
              </w:rPr>
              <w:t>Vrsta prevoznega sredstva</w:t>
            </w:r>
          </w:p>
        </w:tc>
        <w:tc>
          <w:tcPr>
            <w:tcW w:w="1999" w:type="dxa"/>
            <w:shd w:val="clear" w:color="auto" w:fill="D9D9D9" w:themeFill="background1" w:themeFillShade="D9"/>
            <w:vAlign w:val="center"/>
          </w:tcPr>
          <w:p w14:paraId="4EB7ED0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Cena/km v EUR brez DDV</w:t>
            </w:r>
          </w:p>
        </w:tc>
        <w:tc>
          <w:tcPr>
            <w:tcW w:w="1999" w:type="dxa"/>
            <w:shd w:val="clear" w:color="auto" w:fill="D9D9D9" w:themeFill="background1" w:themeFillShade="D9"/>
            <w:vAlign w:val="center"/>
          </w:tcPr>
          <w:p w14:paraId="010CB50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Ocenjeno št. prevoženih km na dan</w:t>
            </w:r>
          </w:p>
        </w:tc>
        <w:tc>
          <w:tcPr>
            <w:tcW w:w="1999" w:type="dxa"/>
            <w:shd w:val="clear" w:color="auto" w:fill="D9D9D9" w:themeFill="background1" w:themeFillShade="D9"/>
            <w:vAlign w:val="center"/>
          </w:tcPr>
          <w:p w14:paraId="5F8AA49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sidRPr="009643D0">
              <w:rPr>
                <w:rFonts w:ascii="Arial" w:eastAsiaTheme="majorEastAsia" w:hAnsi="Arial" w:cs="Arial"/>
                <w:b/>
                <w:bCs/>
                <w:sz w:val="18"/>
                <w:szCs w:val="18"/>
              </w:rPr>
              <w:t>Skupaj</w:t>
            </w:r>
            <w:r>
              <w:rPr>
                <w:rFonts w:ascii="Arial" w:eastAsiaTheme="majorEastAsia" w:hAnsi="Arial" w:cs="Arial"/>
                <w:b/>
                <w:bCs/>
                <w:sz w:val="18"/>
                <w:szCs w:val="18"/>
              </w:rPr>
              <w:t xml:space="preserve"> </w:t>
            </w:r>
            <w:r w:rsidRPr="009643D0">
              <w:rPr>
                <w:rFonts w:ascii="Arial" w:eastAsiaTheme="majorEastAsia" w:hAnsi="Arial" w:cs="Arial"/>
                <w:b/>
                <w:bCs/>
                <w:sz w:val="18"/>
                <w:szCs w:val="18"/>
              </w:rPr>
              <w:t>kilometrov</w:t>
            </w:r>
            <w:r>
              <w:rPr>
                <w:rFonts w:ascii="Arial" w:eastAsiaTheme="majorEastAsia" w:hAnsi="Arial" w:cs="Arial"/>
                <w:b/>
                <w:bCs/>
                <w:sz w:val="18"/>
                <w:szCs w:val="18"/>
              </w:rPr>
              <w:t xml:space="preserve"> </w:t>
            </w:r>
            <w:r w:rsidRPr="009643D0">
              <w:rPr>
                <w:rFonts w:ascii="Arial" w:eastAsiaTheme="majorEastAsia" w:hAnsi="Arial" w:cs="Arial"/>
                <w:b/>
                <w:bCs/>
                <w:sz w:val="18"/>
                <w:szCs w:val="18"/>
              </w:rPr>
              <w:t>v šolskem</w:t>
            </w:r>
            <w:r>
              <w:rPr>
                <w:rFonts w:ascii="Arial" w:eastAsiaTheme="majorEastAsia" w:hAnsi="Arial" w:cs="Arial"/>
                <w:b/>
                <w:bCs/>
                <w:sz w:val="18"/>
                <w:szCs w:val="18"/>
              </w:rPr>
              <w:t xml:space="preserve"> </w:t>
            </w:r>
            <w:r w:rsidRPr="009643D0">
              <w:rPr>
                <w:rFonts w:ascii="Arial" w:eastAsiaTheme="majorEastAsia" w:hAnsi="Arial" w:cs="Arial"/>
                <w:b/>
                <w:bCs/>
                <w:sz w:val="18"/>
                <w:szCs w:val="18"/>
              </w:rPr>
              <w:t>letu (190</w:t>
            </w:r>
            <w:r>
              <w:rPr>
                <w:rFonts w:ascii="Arial" w:eastAsiaTheme="majorEastAsia" w:hAnsi="Arial" w:cs="Arial"/>
                <w:b/>
                <w:bCs/>
                <w:sz w:val="18"/>
                <w:szCs w:val="18"/>
              </w:rPr>
              <w:t xml:space="preserve"> </w:t>
            </w:r>
            <w:r w:rsidRPr="009643D0">
              <w:rPr>
                <w:rFonts w:ascii="Arial" w:eastAsiaTheme="majorEastAsia" w:hAnsi="Arial" w:cs="Arial"/>
                <w:b/>
                <w:bCs/>
                <w:sz w:val="18"/>
                <w:szCs w:val="18"/>
              </w:rPr>
              <w:t>šolskih</w:t>
            </w:r>
            <w:r>
              <w:rPr>
                <w:rFonts w:ascii="Arial" w:eastAsiaTheme="majorEastAsia" w:hAnsi="Arial" w:cs="Arial"/>
                <w:b/>
                <w:bCs/>
                <w:sz w:val="18"/>
                <w:szCs w:val="18"/>
              </w:rPr>
              <w:t xml:space="preserve"> </w:t>
            </w:r>
            <w:r w:rsidRPr="009643D0">
              <w:rPr>
                <w:rFonts w:ascii="Arial" w:eastAsiaTheme="majorEastAsia" w:hAnsi="Arial" w:cs="Arial"/>
                <w:b/>
                <w:bCs/>
                <w:sz w:val="18"/>
                <w:szCs w:val="18"/>
              </w:rPr>
              <w:t>dni)</w:t>
            </w:r>
          </w:p>
        </w:tc>
        <w:tc>
          <w:tcPr>
            <w:tcW w:w="1999" w:type="dxa"/>
            <w:shd w:val="clear" w:color="auto" w:fill="D9D9D9" w:themeFill="background1" w:themeFillShade="D9"/>
            <w:vAlign w:val="center"/>
          </w:tcPr>
          <w:p w14:paraId="64D81748"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enega šolskega leta v EUR brez DDV</w:t>
            </w:r>
          </w:p>
        </w:tc>
        <w:tc>
          <w:tcPr>
            <w:tcW w:w="1999" w:type="dxa"/>
            <w:shd w:val="clear" w:color="auto" w:fill="D9D9D9" w:themeFill="background1" w:themeFillShade="D9"/>
            <w:vAlign w:val="center"/>
          </w:tcPr>
          <w:p w14:paraId="51020AD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štirih šolskih let v EUR brez DDV</w:t>
            </w:r>
          </w:p>
        </w:tc>
        <w:tc>
          <w:tcPr>
            <w:tcW w:w="1999" w:type="dxa"/>
            <w:shd w:val="clear" w:color="auto" w:fill="D9D9D9" w:themeFill="background1" w:themeFillShade="D9"/>
            <w:vAlign w:val="center"/>
          </w:tcPr>
          <w:p w14:paraId="566679E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eastAsiaTheme="majorEastAsia" w:hAnsi="Arial" w:cs="Arial"/>
                <w:b/>
                <w:bCs/>
                <w:sz w:val="18"/>
                <w:szCs w:val="18"/>
              </w:rPr>
              <w:t>Ponudbena cena za obdobje štirih šolskih let v EUR z DDV</w:t>
            </w:r>
          </w:p>
        </w:tc>
      </w:tr>
      <w:tr w:rsidR="002E6786" w14:paraId="5D99DD65" w14:textId="77777777" w:rsidTr="009908F8">
        <w:tc>
          <w:tcPr>
            <w:tcW w:w="1998" w:type="dxa"/>
          </w:tcPr>
          <w:p w14:paraId="23B4EE9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Avtobus s 50 – 54 sedeži</w:t>
            </w:r>
          </w:p>
        </w:tc>
        <w:tc>
          <w:tcPr>
            <w:tcW w:w="1999" w:type="dxa"/>
            <w:vAlign w:val="center"/>
          </w:tcPr>
          <w:p w14:paraId="6F33022E"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12E7964D" w14:textId="763ED586"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4</w:t>
            </w:r>
            <w:r w:rsidR="005C52F7">
              <w:rPr>
                <w:rFonts w:ascii="Arial" w:eastAsiaTheme="majorEastAsia" w:hAnsi="Arial" w:cs="Arial"/>
                <w:sz w:val="18"/>
                <w:szCs w:val="18"/>
              </w:rPr>
              <w:t>43</w:t>
            </w:r>
            <w:r w:rsidR="002E6786" w:rsidRPr="00D05AD7">
              <w:rPr>
                <w:rFonts w:ascii="Arial" w:eastAsiaTheme="majorEastAsia" w:hAnsi="Arial" w:cs="Arial"/>
                <w:sz w:val="18"/>
                <w:szCs w:val="18"/>
              </w:rPr>
              <w:t xml:space="preserve"> km</w:t>
            </w:r>
          </w:p>
        </w:tc>
        <w:tc>
          <w:tcPr>
            <w:tcW w:w="1999" w:type="dxa"/>
            <w:vAlign w:val="center"/>
          </w:tcPr>
          <w:p w14:paraId="597DB78D" w14:textId="0AE04C39"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84.170</w:t>
            </w:r>
            <w:r w:rsidR="002E6786" w:rsidRPr="00D05AD7">
              <w:rPr>
                <w:rFonts w:ascii="Arial" w:eastAsiaTheme="majorEastAsia" w:hAnsi="Arial" w:cs="Arial"/>
                <w:sz w:val="18"/>
                <w:szCs w:val="18"/>
              </w:rPr>
              <w:t xml:space="preserve"> km</w:t>
            </w:r>
          </w:p>
        </w:tc>
        <w:tc>
          <w:tcPr>
            <w:tcW w:w="1999" w:type="dxa"/>
            <w:vAlign w:val="center"/>
          </w:tcPr>
          <w:p w14:paraId="46F7832D"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20701EDB"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085C724E"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50E6F6ED" w14:textId="77777777" w:rsidTr="009908F8">
        <w:tc>
          <w:tcPr>
            <w:tcW w:w="1998" w:type="dxa"/>
          </w:tcPr>
          <w:p w14:paraId="72CF5B55"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Avtobus s 40 – 44 sedeži</w:t>
            </w:r>
          </w:p>
        </w:tc>
        <w:tc>
          <w:tcPr>
            <w:tcW w:w="1999" w:type="dxa"/>
            <w:vAlign w:val="center"/>
          </w:tcPr>
          <w:p w14:paraId="17EFBE72"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6369EAE9" w14:textId="3CDF0CDE" w:rsidR="002E6786" w:rsidRPr="00D05AD7"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36 km</w:t>
            </w:r>
          </w:p>
        </w:tc>
        <w:tc>
          <w:tcPr>
            <w:tcW w:w="1999" w:type="dxa"/>
            <w:vAlign w:val="center"/>
          </w:tcPr>
          <w:p w14:paraId="7165E221" w14:textId="6712A1D3"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6</w:t>
            </w:r>
            <w:r>
              <w:rPr>
                <w:rFonts w:ascii="Arial" w:eastAsiaTheme="majorEastAsia" w:hAnsi="Arial" w:cs="Arial"/>
                <w:sz w:val="18"/>
                <w:szCs w:val="18"/>
              </w:rPr>
              <w:t>.</w:t>
            </w:r>
            <w:r w:rsidRPr="00013D58">
              <w:rPr>
                <w:rFonts w:ascii="Arial" w:eastAsiaTheme="majorEastAsia" w:hAnsi="Arial" w:cs="Arial"/>
                <w:sz w:val="18"/>
                <w:szCs w:val="18"/>
              </w:rPr>
              <w:t>840</w:t>
            </w:r>
            <w:r>
              <w:rPr>
                <w:rFonts w:ascii="Arial" w:eastAsiaTheme="majorEastAsia" w:hAnsi="Arial" w:cs="Arial"/>
                <w:sz w:val="18"/>
                <w:szCs w:val="18"/>
              </w:rPr>
              <w:t xml:space="preserve"> km</w:t>
            </w:r>
          </w:p>
        </w:tc>
        <w:tc>
          <w:tcPr>
            <w:tcW w:w="1999" w:type="dxa"/>
            <w:vAlign w:val="center"/>
          </w:tcPr>
          <w:p w14:paraId="6CA104FF"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784991F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397176CA"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264DB642" w14:textId="77777777" w:rsidTr="009908F8">
        <w:tc>
          <w:tcPr>
            <w:tcW w:w="1998" w:type="dxa"/>
          </w:tcPr>
          <w:p w14:paraId="479BD03E"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30 sedeži</w:t>
            </w:r>
          </w:p>
        </w:tc>
        <w:tc>
          <w:tcPr>
            <w:tcW w:w="1999" w:type="dxa"/>
            <w:vAlign w:val="center"/>
          </w:tcPr>
          <w:p w14:paraId="3F90B4D0"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2D7564AF" w14:textId="6D1E7445" w:rsidR="002E6786" w:rsidRPr="009643D0"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2</w:t>
            </w:r>
            <w:r w:rsidR="005C52F7">
              <w:rPr>
                <w:rFonts w:ascii="Arial" w:eastAsiaTheme="majorEastAsia" w:hAnsi="Arial" w:cs="Arial"/>
                <w:sz w:val="18"/>
                <w:szCs w:val="18"/>
              </w:rPr>
              <w:t>63</w:t>
            </w:r>
            <w:r w:rsidR="002E6786" w:rsidRPr="009643D0">
              <w:rPr>
                <w:rFonts w:ascii="Arial" w:eastAsiaTheme="majorEastAsia" w:hAnsi="Arial" w:cs="Arial"/>
                <w:sz w:val="18"/>
                <w:szCs w:val="18"/>
              </w:rPr>
              <w:t xml:space="preserve"> km</w:t>
            </w:r>
          </w:p>
        </w:tc>
        <w:tc>
          <w:tcPr>
            <w:tcW w:w="1999" w:type="dxa"/>
            <w:vAlign w:val="center"/>
          </w:tcPr>
          <w:p w14:paraId="0BA44E3E" w14:textId="42C55562"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4</w:t>
            </w:r>
            <w:r w:rsidR="005C52F7">
              <w:rPr>
                <w:rFonts w:ascii="Arial" w:eastAsiaTheme="majorEastAsia" w:hAnsi="Arial" w:cs="Arial"/>
                <w:sz w:val="18"/>
                <w:szCs w:val="18"/>
              </w:rPr>
              <w:t>9</w:t>
            </w:r>
            <w:r>
              <w:rPr>
                <w:rFonts w:ascii="Arial" w:eastAsiaTheme="majorEastAsia" w:hAnsi="Arial" w:cs="Arial"/>
                <w:sz w:val="18"/>
                <w:szCs w:val="18"/>
              </w:rPr>
              <w:t>.</w:t>
            </w:r>
            <w:r w:rsidR="005C52F7">
              <w:rPr>
                <w:rFonts w:ascii="Arial" w:eastAsiaTheme="majorEastAsia" w:hAnsi="Arial" w:cs="Arial"/>
                <w:sz w:val="18"/>
                <w:szCs w:val="18"/>
              </w:rPr>
              <w:t>970</w:t>
            </w:r>
            <w:r w:rsidR="002E6786">
              <w:rPr>
                <w:rFonts w:ascii="Arial" w:eastAsiaTheme="majorEastAsia" w:hAnsi="Arial" w:cs="Arial"/>
                <w:sz w:val="18"/>
                <w:szCs w:val="18"/>
              </w:rPr>
              <w:t xml:space="preserve"> km</w:t>
            </w:r>
          </w:p>
        </w:tc>
        <w:tc>
          <w:tcPr>
            <w:tcW w:w="1999" w:type="dxa"/>
            <w:vAlign w:val="center"/>
          </w:tcPr>
          <w:p w14:paraId="395A4AA2"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57EE05D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162CC8A"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685502B1" w14:textId="77777777" w:rsidTr="009908F8">
        <w:tc>
          <w:tcPr>
            <w:tcW w:w="1998" w:type="dxa"/>
          </w:tcPr>
          <w:p w14:paraId="0E55B99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16 – 20 sedeži</w:t>
            </w:r>
          </w:p>
        </w:tc>
        <w:tc>
          <w:tcPr>
            <w:tcW w:w="1999" w:type="dxa"/>
            <w:vAlign w:val="center"/>
          </w:tcPr>
          <w:p w14:paraId="09BD0DB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34C368F0" w14:textId="481E92ED" w:rsidR="002E6786" w:rsidRPr="009643D0" w:rsidRDefault="00013D58"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1</w:t>
            </w:r>
            <w:r w:rsidR="005C52F7">
              <w:rPr>
                <w:rFonts w:ascii="Arial" w:hAnsi="Arial" w:cs="Arial"/>
                <w:sz w:val="18"/>
                <w:szCs w:val="18"/>
              </w:rPr>
              <w:t>44</w:t>
            </w:r>
            <w:r w:rsidR="002E6786" w:rsidRPr="00D05AD7">
              <w:rPr>
                <w:rFonts w:ascii="Arial" w:hAnsi="Arial" w:cs="Arial"/>
                <w:sz w:val="18"/>
                <w:szCs w:val="18"/>
              </w:rPr>
              <w:t xml:space="preserve"> km</w:t>
            </w:r>
          </w:p>
        </w:tc>
        <w:tc>
          <w:tcPr>
            <w:tcW w:w="1999" w:type="dxa"/>
            <w:vAlign w:val="center"/>
          </w:tcPr>
          <w:p w14:paraId="479DA205" w14:textId="2FE3788A" w:rsidR="002E6786" w:rsidRPr="00D05AD7" w:rsidRDefault="00013D58" w:rsidP="009908F8">
            <w:pPr>
              <w:tabs>
                <w:tab w:val="left" w:pos="1578"/>
              </w:tabs>
              <w:spacing w:before="120" w:after="120"/>
              <w:jc w:val="center"/>
              <w:rPr>
                <w:rFonts w:ascii="Arial" w:eastAsiaTheme="majorEastAsia" w:hAnsi="Arial" w:cs="Arial"/>
                <w:sz w:val="18"/>
                <w:szCs w:val="18"/>
              </w:rPr>
            </w:pPr>
            <w:r w:rsidRPr="00013D58">
              <w:rPr>
                <w:rFonts w:ascii="Arial" w:eastAsiaTheme="majorEastAsia" w:hAnsi="Arial" w:cs="Arial"/>
                <w:sz w:val="18"/>
                <w:szCs w:val="18"/>
              </w:rPr>
              <w:t>2</w:t>
            </w:r>
            <w:r w:rsidR="005C52F7">
              <w:rPr>
                <w:rFonts w:ascii="Arial" w:eastAsiaTheme="majorEastAsia" w:hAnsi="Arial" w:cs="Arial"/>
                <w:sz w:val="18"/>
                <w:szCs w:val="18"/>
              </w:rPr>
              <w:t>7.360</w:t>
            </w:r>
            <w:r w:rsidR="002E6786">
              <w:rPr>
                <w:rFonts w:ascii="Arial" w:eastAsiaTheme="majorEastAsia" w:hAnsi="Arial" w:cs="Arial"/>
                <w:sz w:val="18"/>
                <w:szCs w:val="18"/>
              </w:rPr>
              <w:t xml:space="preserve"> km</w:t>
            </w:r>
          </w:p>
        </w:tc>
        <w:tc>
          <w:tcPr>
            <w:tcW w:w="1999" w:type="dxa"/>
            <w:vAlign w:val="center"/>
          </w:tcPr>
          <w:p w14:paraId="055D63B3"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AC6813F"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5C594911"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74D079EC" w14:textId="77777777" w:rsidTr="009908F8">
        <w:tc>
          <w:tcPr>
            <w:tcW w:w="1998" w:type="dxa"/>
          </w:tcPr>
          <w:p w14:paraId="20552143"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Minibus s klančino z 10 sedeži</w:t>
            </w:r>
          </w:p>
        </w:tc>
        <w:tc>
          <w:tcPr>
            <w:tcW w:w="1999" w:type="dxa"/>
            <w:vAlign w:val="center"/>
          </w:tcPr>
          <w:p w14:paraId="7CE9BC76"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vAlign w:val="center"/>
          </w:tcPr>
          <w:p w14:paraId="2DEFF2C1" w14:textId="552F6C98"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28</w:t>
            </w:r>
            <w:r w:rsidR="002E6786" w:rsidRPr="00D05AD7">
              <w:rPr>
                <w:rFonts w:ascii="Arial" w:eastAsiaTheme="majorEastAsia" w:hAnsi="Arial" w:cs="Arial"/>
                <w:sz w:val="18"/>
                <w:szCs w:val="18"/>
              </w:rPr>
              <w:t xml:space="preserve"> km</w:t>
            </w:r>
          </w:p>
        </w:tc>
        <w:tc>
          <w:tcPr>
            <w:tcW w:w="1999" w:type="dxa"/>
            <w:vAlign w:val="center"/>
          </w:tcPr>
          <w:p w14:paraId="6940A190" w14:textId="3DA87BD4"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5.320</w:t>
            </w:r>
            <w:r w:rsidR="00013D58">
              <w:rPr>
                <w:rFonts w:ascii="Arial" w:eastAsiaTheme="majorEastAsia" w:hAnsi="Arial" w:cs="Arial"/>
                <w:sz w:val="18"/>
                <w:szCs w:val="18"/>
              </w:rPr>
              <w:t xml:space="preserve"> km</w:t>
            </w:r>
          </w:p>
        </w:tc>
        <w:tc>
          <w:tcPr>
            <w:tcW w:w="1999" w:type="dxa"/>
            <w:vAlign w:val="center"/>
          </w:tcPr>
          <w:p w14:paraId="6F830E24"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11C26C73"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vAlign w:val="center"/>
          </w:tcPr>
          <w:p w14:paraId="6AC72482"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00CD2BB1" w14:textId="77777777" w:rsidTr="009908F8">
        <w:tc>
          <w:tcPr>
            <w:tcW w:w="1998" w:type="dxa"/>
            <w:tcBorders>
              <w:bottom w:val="single" w:sz="4" w:space="0" w:color="auto"/>
            </w:tcBorders>
          </w:tcPr>
          <w:p w14:paraId="7CE245B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r>
              <w:rPr>
                <w:rFonts w:ascii="Arial" w:hAnsi="Arial" w:cs="Arial"/>
                <w:sz w:val="18"/>
                <w:szCs w:val="18"/>
              </w:rPr>
              <w:t>Kombi z 8 sedeži</w:t>
            </w:r>
          </w:p>
        </w:tc>
        <w:tc>
          <w:tcPr>
            <w:tcW w:w="1999" w:type="dxa"/>
            <w:tcBorders>
              <w:bottom w:val="single" w:sz="4" w:space="0" w:color="auto"/>
            </w:tcBorders>
            <w:vAlign w:val="center"/>
          </w:tcPr>
          <w:p w14:paraId="0F9AA9B3"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tcBorders>
              <w:bottom w:val="single" w:sz="4" w:space="0" w:color="auto"/>
            </w:tcBorders>
            <w:vAlign w:val="center"/>
          </w:tcPr>
          <w:p w14:paraId="3B6CEE80" w14:textId="254979A2"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36</w:t>
            </w:r>
            <w:r w:rsidR="002E6786" w:rsidRPr="00D05AD7">
              <w:rPr>
                <w:rFonts w:ascii="Arial" w:eastAsiaTheme="majorEastAsia" w:hAnsi="Arial" w:cs="Arial"/>
                <w:sz w:val="18"/>
                <w:szCs w:val="18"/>
              </w:rPr>
              <w:t xml:space="preserve"> km</w:t>
            </w:r>
          </w:p>
        </w:tc>
        <w:tc>
          <w:tcPr>
            <w:tcW w:w="1999" w:type="dxa"/>
            <w:tcBorders>
              <w:bottom w:val="single" w:sz="4" w:space="0" w:color="auto"/>
            </w:tcBorders>
            <w:vAlign w:val="center"/>
          </w:tcPr>
          <w:p w14:paraId="5D06805C" w14:textId="19C12E22" w:rsidR="002E6786" w:rsidRPr="00D05AD7" w:rsidRDefault="005C52F7"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6.840</w:t>
            </w:r>
            <w:r w:rsidR="002E6786">
              <w:rPr>
                <w:rFonts w:ascii="Arial" w:eastAsiaTheme="majorEastAsia" w:hAnsi="Arial" w:cs="Arial"/>
                <w:sz w:val="18"/>
                <w:szCs w:val="18"/>
              </w:rPr>
              <w:t xml:space="preserve"> km</w:t>
            </w:r>
          </w:p>
        </w:tc>
        <w:tc>
          <w:tcPr>
            <w:tcW w:w="1999" w:type="dxa"/>
            <w:tcBorders>
              <w:bottom w:val="single" w:sz="4" w:space="0" w:color="auto"/>
            </w:tcBorders>
            <w:vAlign w:val="center"/>
          </w:tcPr>
          <w:p w14:paraId="5D773DC9"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tcBorders>
              <w:bottom w:val="single" w:sz="4" w:space="0" w:color="auto"/>
            </w:tcBorders>
            <w:vAlign w:val="center"/>
          </w:tcPr>
          <w:p w14:paraId="428A253B"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c>
          <w:tcPr>
            <w:tcW w:w="1999" w:type="dxa"/>
            <w:tcBorders>
              <w:bottom w:val="single" w:sz="4" w:space="0" w:color="auto"/>
            </w:tcBorders>
            <w:vAlign w:val="center"/>
          </w:tcPr>
          <w:p w14:paraId="48C320C6" w14:textId="77777777" w:rsidR="002E6786" w:rsidRPr="00D05AD7" w:rsidRDefault="002E6786" w:rsidP="009908F8">
            <w:pPr>
              <w:tabs>
                <w:tab w:val="left" w:pos="1578"/>
              </w:tabs>
              <w:spacing w:before="120" w:after="120"/>
              <w:jc w:val="center"/>
              <w:rPr>
                <w:rFonts w:ascii="Arial" w:eastAsiaTheme="majorEastAsia" w:hAnsi="Arial" w:cs="Arial"/>
                <w:sz w:val="18"/>
                <w:szCs w:val="18"/>
              </w:rPr>
            </w:pPr>
          </w:p>
        </w:tc>
      </w:tr>
      <w:tr w:rsidR="002E6786" w14:paraId="238F5732" w14:textId="77777777" w:rsidTr="009908F8">
        <w:tc>
          <w:tcPr>
            <w:tcW w:w="1998" w:type="dxa"/>
            <w:shd w:val="clear" w:color="auto" w:fill="F2F2F2" w:themeFill="background1" w:themeFillShade="F2"/>
          </w:tcPr>
          <w:p w14:paraId="5A11DE05" w14:textId="77777777" w:rsidR="002E6786" w:rsidRPr="00D05AD7" w:rsidRDefault="002E6786" w:rsidP="009908F8">
            <w:pPr>
              <w:tabs>
                <w:tab w:val="left" w:pos="1578"/>
              </w:tabs>
              <w:spacing w:before="120" w:after="120"/>
              <w:jc w:val="center"/>
              <w:rPr>
                <w:rFonts w:ascii="Arial" w:hAnsi="Arial" w:cs="Arial"/>
                <w:b/>
                <w:bCs/>
                <w:sz w:val="18"/>
                <w:szCs w:val="18"/>
              </w:rPr>
            </w:pPr>
            <w:r w:rsidRPr="00D05AD7">
              <w:rPr>
                <w:rFonts w:ascii="Arial" w:hAnsi="Arial" w:cs="Arial"/>
                <w:b/>
                <w:bCs/>
                <w:sz w:val="18"/>
                <w:szCs w:val="18"/>
              </w:rPr>
              <w:t>SKUPAJ</w:t>
            </w:r>
          </w:p>
        </w:tc>
        <w:tc>
          <w:tcPr>
            <w:tcW w:w="1999" w:type="dxa"/>
            <w:shd w:val="clear" w:color="auto" w:fill="F2F2F2" w:themeFill="background1" w:themeFillShade="F2"/>
            <w:vAlign w:val="center"/>
          </w:tcPr>
          <w:p w14:paraId="7A7F52E9"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019CABEF" w14:textId="3D6BE8F5" w:rsidR="002E6786" w:rsidRPr="00D05AD7" w:rsidRDefault="00013D58" w:rsidP="009908F8">
            <w:pPr>
              <w:jc w:val="center"/>
              <w:rPr>
                <w:rFonts w:ascii="Arial" w:hAnsi="Arial" w:cs="Arial"/>
                <w:sz w:val="18"/>
                <w:szCs w:val="18"/>
              </w:rPr>
            </w:pPr>
            <w:r>
              <w:rPr>
                <w:rFonts w:ascii="Arial" w:hAnsi="Arial" w:cs="Arial"/>
                <w:sz w:val="18"/>
                <w:szCs w:val="18"/>
              </w:rPr>
              <w:t>950</w:t>
            </w:r>
            <w:r w:rsidR="002E6786">
              <w:rPr>
                <w:rFonts w:ascii="Arial" w:hAnsi="Arial" w:cs="Arial"/>
                <w:sz w:val="18"/>
                <w:szCs w:val="18"/>
              </w:rPr>
              <w:t xml:space="preserve"> km</w:t>
            </w:r>
          </w:p>
        </w:tc>
        <w:tc>
          <w:tcPr>
            <w:tcW w:w="1999" w:type="dxa"/>
            <w:shd w:val="clear" w:color="auto" w:fill="F2F2F2" w:themeFill="background1" w:themeFillShade="F2"/>
            <w:vAlign w:val="center"/>
          </w:tcPr>
          <w:p w14:paraId="727CA9E4" w14:textId="23C89DD3" w:rsidR="002E6786" w:rsidRPr="00D05AD7" w:rsidRDefault="00013D58" w:rsidP="009908F8">
            <w:pPr>
              <w:tabs>
                <w:tab w:val="left" w:pos="1578"/>
              </w:tabs>
              <w:spacing w:before="120" w:after="120"/>
              <w:jc w:val="center"/>
              <w:rPr>
                <w:rFonts w:ascii="Arial" w:eastAsiaTheme="majorEastAsia" w:hAnsi="Arial" w:cs="Arial"/>
                <w:sz w:val="18"/>
                <w:szCs w:val="18"/>
              </w:rPr>
            </w:pPr>
            <w:r>
              <w:rPr>
                <w:rFonts w:ascii="Arial" w:eastAsiaTheme="majorEastAsia" w:hAnsi="Arial" w:cs="Arial"/>
                <w:sz w:val="18"/>
                <w:szCs w:val="18"/>
              </w:rPr>
              <w:t>180.500</w:t>
            </w:r>
            <w:r w:rsidR="002E6786" w:rsidRPr="00D05AD7">
              <w:rPr>
                <w:rFonts w:ascii="Arial" w:eastAsiaTheme="majorEastAsia" w:hAnsi="Arial" w:cs="Arial"/>
                <w:sz w:val="18"/>
                <w:szCs w:val="18"/>
              </w:rPr>
              <w:t xml:space="preserve"> km</w:t>
            </w:r>
          </w:p>
        </w:tc>
        <w:tc>
          <w:tcPr>
            <w:tcW w:w="1999" w:type="dxa"/>
            <w:shd w:val="clear" w:color="auto" w:fill="F2F2F2" w:themeFill="background1" w:themeFillShade="F2"/>
            <w:vAlign w:val="center"/>
          </w:tcPr>
          <w:p w14:paraId="338E8744"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7DE80F3F"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c>
          <w:tcPr>
            <w:tcW w:w="1999" w:type="dxa"/>
            <w:shd w:val="clear" w:color="auto" w:fill="F2F2F2" w:themeFill="background1" w:themeFillShade="F2"/>
            <w:vAlign w:val="center"/>
          </w:tcPr>
          <w:p w14:paraId="4A9DD208" w14:textId="77777777" w:rsidR="002E6786" w:rsidRPr="009643D0" w:rsidRDefault="002E6786" w:rsidP="009908F8">
            <w:pPr>
              <w:tabs>
                <w:tab w:val="left" w:pos="1578"/>
              </w:tabs>
              <w:spacing w:before="120" w:after="120"/>
              <w:jc w:val="center"/>
              <w:rPr>
                <w:rFonts w:ascii="Arial" w:eastAsiaTheme="majorEastAsia" w:hAnsi="Arial" w:cs="Arial"/>
                <w:b/>
                <w:bCs/>
                <w:sz w:val="18"/>
                <w:szCs w:val="18"/>
              </w:rPr>
            </w:pPr>
          </w:p>
        </w:tc>
      </w:tr>
    </w:tbl>
    <w:p w14:paraId="4D10EE48" w14:textId="77777777" w:rsidR="002E6786" w:rsidRDefault="002E6786" w:rsidP="002E6786">
      <w:pPr>
        <w:tabs>
          <w:tab w:val="left" w:pos="1578"/>
        </w:tabs>
        <w:rPr>
          <w:rFonts w:ascii="Arial" w:eastAsiaTheme="majorEastAsia" w:hAnsi="Arial" w:cs="Arial"/>
          <w:b/>
          <w:bCs/>
          <w:sz w:val="26"/>
          <w:szCs w:val="28"/>
        </w:rPr>
      </w:pPr>
    </w:p>
    <w:p w14:paraId="1D92272F" w14:textId="77777777" w:rsidR="002E6786" w:rsidRPr="009643D0" w:rsidRDefault="002E6786" w:rsidP="002E6786">
      <w:pPr>
        <w:tabs>
          <w:tab w:val="left" w:pos="1578"/>
        </w:tabs>
        <w:sectPr w:rsidR="002E6786" w:rsidRPr="009643D0" w:rsidSect="002E6786">
          <w:pgSz w:w="16838" w:h="11906" w:orient="landscape"/>
          <w:pgMar w:top="1418" w:right="1418" w:bottom="1418" w:left="1418" w:header="567" w:footer="596" w:gutter="0"/>
          <w:cols w:space="708"/>
          <w:docGrid w:linePitch="360"/>
        </w:sectPr>
      </w:pPr>
      <w:r>
        <w:tab/>
      </w:r>
    </w:p>
    <w:p w14:paraId="0AF6068D" w14:textId="77777777" w:rsidR="002E6786" w:rsidRDefault="002E6786" w:rsidP="002E6786">
      <w:pPr>
        <w:rPr>
          <w:rFonts w:ascii="Arial" w:hAnsi="Arial" w:cs="Arial"/>
          <w:color w:val="000000"/>
          <w:sz w:val="18"/>
          <w:szCs w:val="18"/>
        </w:rPr>
      </w:pPr>
    </w:p>
    <w:p w14:paraId="1B6605D9" w14:textId="77777777" w:rsidR="002E6786" w:rsidRDefault="002E6786" w:rsidP="002E6786">
      <w:pPr>
        <w:jc w:val="both"/>
        <w:rPr>
          <w:rFonts w:ascii="Arial" w:hAnsi="Arial" w:cs="Arial"/>
          <w:sz w:val="18"/>
          <w:szCs w:val="18"/>
        </w:rPr>
      </w:pPr>
      <w:r w:rsidRPr="00D05AD7">
        <w:rPr>
          <w:rFonts w:ascii="Arial" w:hAnsi="Arial" w:cs="Arial"/>
          <w:sz w:val="18"/>
          <w:szCs w:val="18"/>
        </w:rPr>
        <w:t>Ponujene cene so fiksne in nespremenljive najmanj za ves čas trajanja okvirnega sporazuma, razen v primeru valorizacije z</w:t>
      </w:r>
      <w:r>
        <w:rPr>
          <w:rFonts w:ascii="Arial" w:hAnsi="Arial" w:cs="Arial"/>
          <w:sz w:val="18"/>
          <w:szCs w:val="18"/>
        </w:rPr>
        <w:t>skladno z določbami pogodbe</w:t>
      </w:r>
      <w:r w:rsidRPr="00D05AD7">
        <w:rPr>
          <w:rFonts w:ascii="Arial" w:hAnsi="Arial" w:cs="Arial"/>
          <w:sz w:val="18"/>
          <w:szCs w:val="18"/>
        </w:rPr>
        <w:t xml:space="preserve">. </w:t>
      </w:r>
    </w:p>
    <w:p w14:paraId="33FB1945" w14:textId="77777777" w:rsidR="002E6786" w:rsidRDefault="002E6786" w:rsidP="002E6786">
      <w:pPr>
        <w:jc w:val="both"/>
        <w:rPr>
          <w:rFonts w:ascii="Arial" w:hAnsi="Arial" w:cs="Arial"/>
          <w:sz w:val="18"/>
          <w:szCs w:val="18"/>
        </w:rPr>
      </w:pPr>
      <w:r w:rsidRPr="00D05AD7">
        <w:rPr>
          <w:rFonts w:ascii="Arial" w:hAnsi="Arial" w:cs="Arial"/>
          <w:sz w:val="18"/>
          <w:szCs w:val="18"/>
        </w:rPr>
        <w:t>Ponudbene cene za šolsko leto 202</w:t>
      </w:r>
      <w:r>
        <w:rPr>
          <w:rFonts w:ascii="Arial" w:hAnsi="Arial" w:cs="Arial"/>
          <w:sz w:val="18"/>
          <w:szCs w:val="18"/>
        </w:rPr>
        <w:t>5</w:t>
      </w:r>
      <w:r w:rsidRPr="00D05AD7">
        <w:rPr>
          <w:rFonts w:ascii="Arial" w:hAnsi="Arial" w:cs="Arial"/>
          <w:sz w:val="18"/>
          <w:szCs w:val="18"/>
        </w:rPr>
        <w:t>/202</w:t>
      </w:r>
      <w:r>
        <w:rPr>
          <w:rFonts w:ascii="Arial" w:hAnsi="Arial" w:cs="Arial"/>
          <w:sz w:val="18"/>
          <w:szCs w:val="18"/>
        </w:rPr>
        <w:t>6</w:t>
      </w:r>
      <w:r w:rsidRPr="00D05AD7">
        <w:rPr>
          <w:rFonts w:ascii="Arial" w:hAnsi="Arial" w:cs="Arial"/>
          <w:sz w:val="18"/>
          <w:szCs w:val="18"/>
        </w:rPr>
        <w:t xml:space="preserve"> so fiksne, brez možnosti valorizacije. </w:t>
      </w:r>
    </w:p>
    <w:p w14:paraId="430531D3"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ceno. </w:t>
      </w:r>
    </w:p>
    <w:p w14:paraId="3955499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Ponujene storitve morajo v celoti ustrezati zahtevam iz razpisne dokumentacije. Prevoznik obračunava opravljene prevoze v celotnem obdobju izvajanja </w:t>
      </w:r>
      <w:r>
        <w:rPr>
          <w:rFonts w:ascii="Arial" w:hAnsi="Arial" w:cs="Arial"/>
          <w:sz w:val="18"/>
          <w:szCs w:val="18"/>
        </w:rPr>
        <w:t xml:space="preserve">predmeta pogodbe </w:t>
      </w:r>
      <w:r w:rsidRPr="00D05AD7">
        <w:rPr>
          <w:rFonts w:ascii="Arial" w:hAnsi="Arial" w:cs="Arial"/>
          <w:sz w:val="18"/>
          <w:szCs w:val="18"/>
        </w:rPr>
        <w:t>mesečno na podlagi dejanskega obsega opravljenih prevozov v posameznem mesecu, in sicer glede na vrsto in število potrebnih vozil za zagotovitev prevoza vseh učencev, ki so upravičeni do brezplačnega prevoza, ter glede na število dni v mesecu, ko je opravljal prevoz.</w:t>
      </w:r>
    </w:p>
    <w:p w14:paraId="17F5DD5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mora upoštevati dejanske potrebe in ustrezno prilagajati vozni park, ki ga uporablja za izvajanje prevozov, tako da se zagotovi kar najbolj racionalna in gospodarna izvedba storitev. </w:t>
      </w:r>
    </w:p>
    <w:p w14:paraId="4E38E2CA" w14:textId="77777777" w:rsidR="002E6786" w:rsidRDefault="002E6786" w:rsidP="002E6786">
      <w:pPr>
        <w:jc w:val="both"/>
        <w:rPr>
          <w:rFonts w:ascii="Arial" w:hAnsi="Arial" w:cs="Arial"/>
          <w:sz w:val="18"/>
          <w:szCs w:val="18"/>
        </w:rPr>
      </w:pPr>
      <w:r w:rsidRPr="00D05AD7">
        <w:rPr>
          <w:rFonts w:ascii="Arial" w:hAnsi="Arial" w:cs="Arial"/>
          <w:sz w:val="18"/>
          <w:szCs w:val="18"/>
        </w:rPr>
        <w:t>Naročnik je upravičen do zavrnitve računa, če se izkaže, da prevoznik neupravičeno uporablja pre/poddimenzionirana vozila za opravljanje posameznih prevozov, razen če kljub temu zaračuna ceno za prevoz z ustreznim vozilom glede na število potnikov.</w:t>
      </w:r>
    </w:p>
    <w:p w14:paraId="77614236"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Prevoznik je upravičen do plačila za opravljanje prevoza z ustreznim vozilom glede na število potnikov (razen če je upravičeno lahko sklepal, da bo to število večje kot pa je bilo dejansko). </w:t>
      </w:r>
    </w:p>
    <w:p w14:paraId="693601DC"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 </w:t>
      </w:r>
    </w:p>
    <w:p w14:paraId="57F23282"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Plačila se opravijo na podlagi izdanih računov. Rok plačila je </w:t>
      </w:r>
      <w:r>
        <w:rPr>
          <w:rFonts w:ascii="Arial" w:hAnsi="Arial" w:cs="Arial"/>
          <w:sz w:val="18"/>
          <w:szCs w:val="18"/>
        </w:rPr>
        <w:t>30 dni</w:t>
      </w:r>
      <w:r w:rsidRPr="00D05AD7">
        <w:rPr>
          <w:rFonts w:ascii="Arial" w:hAnsi="Arial" w:cs="Arial"/>
          <w:sz w:val="18"/>
          <w:szCs w:val="18"/>
        </w:rPr>
        <w:t xml:space="preserve"> od datuma prejema računa. </w:t>
      </w:r>
    </w:p>
    <w:p w14:paraId="01887A0D" w14:textId="77777777" w:rsidR="002E6786" w:rsidRDefault="002E6786" w:rsidP="002E6786">
      <w:pPr>
        <w:jc w:val="both"/>
        <w:rPr>
          <w:rFonts w:ascii="Arial" w:hAnsi="Arial" w:cs="Arial"/>
          <w:sz w:val="18"/>
          <w:szCs w:val="18"/>
        </w:rPr>
      </w:pPr>
      <w:r w:rsidRPr="00D05AD7">
        <w:rPr>
          <w:rFonts w:ascii="Arial" w:hAnsi="Arial" w:cs="Arial"/>
          <w:sz w:val="18"/>
          <w:szCs w:val="18"/>
        </w:rPr>
        <w:t xml:space="preserve">Če naročnik izpodbija del zneska, je dolžan plačati nesporni del zneska. Roki plačil podizvajalcem so enaki kot za izvajalca. </w:t>
      </w:r>
    </w:p>
    <w:p w14:paraId="6BBEE983" w14:textId="77777777" w:rsidR="002E6786" w:rsidRDefault="002E6786" w:rsidP="002E6786">
      <w:pPr>
        <w:jc w:val="both"/>
        <w:rPr>
          <w:rFonts w:ascii="Arial" w:hAnsi="Arial" w:cs="Arial"/>
          <w:sz w:val="18"/>
          <w:szCs w:val="18"/>
        </w:rPr>
      </w:pPr>
      <w:r>
        <w:rPr>
          <w:rFonts w:ascii="Arial" w:hAnsi="Arial" w:cs="Arial"/>
          <w:sz w:val="18"/>
          <w:szCs w:val="18"/>
        </w:rPr>
        <w:t>Prevoznik</w:t>
      </w:r>
      <w:r w:rsidRPr="00D05AD7">
        <w:rPr>
          <w:rFonts w:ascii="Arial" w:hAnsi="Arial" w:cs="Arial"/>
          <w:sz w:val="18"/>
          <w:szCs w:val="18"/>
        </w:rPr>
        <w:t xml:space="preserve"> izstavi račun v elektronski obliki (eRačun) preko spletnega portala UJPnet. Kot uradni prejem računa se šteje datum vnosa računa v sistem UJPnet. </w:t>
      </w:r>
    </w:p>
    <w:p w14:paraId="1611278D" w14:textId="77777777" w:rsidR="002E6786" w:rsidRDefault="002E6786" w:rsidP="002E6786">
      <w:pPr>
        <w:jc w:val="both"/>
        <w:rPr>
          <w:rFonts w:ascii="Arial" w:hAnsi="Arial" w:cs="Arial"/>
          <w:color w:val="000000"/>
          <w:sz w:val="18"/>
          <w:szCs w:val="18"/>
        </w:rPr>
      </w:pPr>
      <w:r w:rsidRPr="00D05AD7">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r w:rsidRPr="00D05AD7">
        <w:rPr>
          <w:rFonts w:ascii="Arial" w:hAnsi="Arial" w:cs="Arial"/>
          <w:color w:val="000000"/>
          <w:sz w:val="18"/>
          <w:szCs w:val="18"/>
        </w:rPr>
        <w:t xml:space="preserve"> </w:t>
      </w:r>
    </w:p>
    <w:p w14:paraId="2B270CE3" w14:textId="77777777" w:rsidR="002E6786" w:rsidRDefault="002E6786" w:rsidP="002E6786">
      <w:pPr>
        <w:jc w:val="both"/>
        <w:rPr>
          <w:rFonts w:ascii="Arial" w:hAnsi="Arial" w:cs="Arial"/>
          <w:color w:val="000000"/>
          <w:sz w:val="18"/>
          <w:szCs w:val="18"/>
        </w:rPr>
      </w:pPr>
    </w:p>
    <w:p w14:paraId="142630F1" w14:textId="77777777" w:rsidR="002E6786" w:rsidRDefault="002E6786" w:rsidP="002E6786">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E6786" w14:paraId="328025C7" w14:textId="77777777" w:rsidTr="009908F8">
        <w:tc>
          <w:tcPr>
            <w:tcW w:w="4080" w:type="dxa"/>
            <w:tcMar>
              <w:top w:w="75" w:type="dxa"/>
              <w:bottom w:w="75" w:type="dxa"/>
            </w:tcMar>
            <w:vAlign w:val="center"/>
          </w:tcPr>
          <w:p w14:paraId="1830442D" w14:textId="77777777" w:rsidR="002E6786" w:rsidRDefault="002E6786" w:rsidP="009908F8">
            <w:r>
              <w:rPr>
                <w:rFonts w:ascii="Arial" w:hAnsi="Arial" w:cs="Arial"/>
                <w:color w:val="000000"/>
                <w:position w:val="-2"/>
                <w:sz w:val="18"/>
                <w:szCs w:val="18"/>
              </w:rPr>
              <w:t>Kraj in datum:</w:t>
            </w:r>
          </w:p>
        </w:tc>
        <w:tc>
          <w:tcPr>
            <w:tcW w:w="0" w:type="auto"/>
            <w:tcMar>
              <w:top w:w="75" w:type="dxa"/>
              <w:bottom w:w="75" w:type="dxa"/>
            </w:tcMar>
            <w:vAlign w:val="center"/>
          </w:tcPr>
          <w:p w14:paraId="0EB435C9" w14:textId="77777777" w:rsidR="002E6786" w:rsidRDefault="002E6786" w:rsidP="009908F8">
            <w:pPr>
              <w:jc w:val="center"/>
            </w:pPr>
            <w:r>
              <w:rPr>
                <w:rFonts w:ascii="Arial" w:hAnsi="Arial" w:cs="Arial"/>
                <w:color w:val="000000"/>
                <w:position w:val="-2"/>
                <w:sz w:val="18"/>
                <w:szCs w:val="18"/>
              </w:rPr>
              <w:t>Ime in priimek: _____________________</w:t>
            </w:r>
          </w:p>
        </w:tc>
      </w:tr>
      <w:tr w:rsidR="002E6786" w14:paraId="4B6C7849" w14:textId="77777777" w:rsidTr="009908F8">
        <w:tc>
          <w:tcPr>
            <w:tcW w:w="4080" w:type="dxa"/>
            <w:tcMar>
              <w:top w:w="75" w:type="dxa"/>
              <w:bottom w:w="75" w:type="dxa"/>
            </w:tcMar>
            <w:vAlign w:val="center"/>
          </w:tcPr>
          <w:p w14:paraId="79362140" w14:textId="77777777" w:rsidR="002E6786" w:rsidRDefault="002E6786" w:rsidP="009908F8">
            <w:r>
              <w:rPr>
                <w:rFonts w:ascii="Arial" w:hAnsi="Arial" w:cs="Arial"/>
                <w:color w:val="000000"/>
                <w:position w:val="-2"/>
                <w:sz w:val="18"/>
                <w:szCs w:val="18"/>
              </w:rPr>
              <w:t> </w:t>
            </w:r>
          </w:p>
        </w:tc>
        <w:tc>
          <w:tcPr>
            <w:tcW w:w="0" w:type="auto"/>
            <w:tcMar>
              <w:top w:w="75" w:type="dxa"/>
              <w:bottom w:w="75" w:type="dxa"/>
            </w:tcMar>
            <w:vAlign w:val="center"/>
          </w:tcPr>
          <w:p w14:paraId="2CA68BE9" w14:textId="77777777" w:rsidR="002E6786" w:rsidRDefault="002E6786" w:rsidP="009908F8"/>
          <w:p w14:paraId="0C5246A2" w14:textId="77777777" w:rsidR="002E6786" w:rsidRDefault="002E6786" w:rsidP="009908F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31144B" w14:textId="77777777" w:rsidR="009643D0" w:rsidRDefault="009643D0" w:rsidP="009643D0">
      <w:pPr>
        <w:tabs>
          <w:tab w:val="left" w:pos="1578"/>
        </w:tabs>
      </w:pPr>
    </w:p>
    <w:p w14:paraId="4C420442" w14:textId="77777777" w:rsidR="002E6786" w:rsidRPr="002E6786" w:rsidRDefault="002E6786" w:rsidP="002E6786"/>
    <w:p w14:paraId="06BEF633" w14:textId="77777777" w:rsidR="002E6786" w:rsidRDefault="002E6786" w:rsidP="002E6786">
      <w:pPr>
        <w:tabs>
          <w:tab w:val="left" w:pos="3466"/>
        </w:tabs>
        <w:sectPr w:rsidR="002E6786" w:rsidSect="002E6786">
          <w:pgSz w:w="11906" w:h="16838"/>
          <w:pgMar w:top="1418" w:right="1418" w:bottom="1418" w:left="1418" w:header="567" w:footer="596" w:gutter="0"/>
          <w:cols w:space="708"/>
          <w:docGrid w:linePitch="360"/>
        </w:sectPr>
      </w:pPr>
      <w:r>
        <w:tab/>
      </w:r>
    </w:p>
    <w:p w14:paraId="29CA24E2" w14:textId="1A252E8B" w:rsidR="00E37969" w:rsidRPr="00590863" w:rsidRDefault="000068C6" w:rsidP="000068C6">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4AF5A9EC" w14:textId="77777777" w:rsidR="00E37969" w:rsidRPr="00252358" w:rsidRDefault="00E37969" w:rsidP="00E37969"/>
    <w:p w14:paraId="4D84A8F0"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51CFBC" w14:textId="77777777" w:rsidR="00E37969" w:rsidRDefault="00E37969" w:rsidP="00E37969">
      <w:pPr>
        <w:spacing w:after="120"/>
        <w:rPr>
          <w:rFonts w:ascii="Arial" w:hAnsi="Arial" w:cs="Arial"/>
        </w:rPr>
      </w:pPr>
    </w:p>
    <w:p w14:paraId="5E9B4340" w14:textId="525F0851" w:rsidR="005D6DB2" w:rsidRDefault="00CA73A0">
      <w:pPr>
        <w:spacing w:before="225" w:after="225" w:line="240" w:lineRule="auto"/>
        <w:jc w:val="both"/>
      </w:pPr>
      <w:r>
        <w:rPr>
          <w:rFonts w:ascii="Arial" w:hAnsi="Arial" w:cs="Arial"/>
          <w:color w:val="000000"/>
          <w:sz w:val="18"/>
          <w:szCs w:val="18"/>
        </w:rPr>
        <w:t>V zvezi z javnim naročilom »</w:t>
      </w:r>
      <w:r w:rsidR="00352A9B" w:rsidRPr="007834F9">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w:t>
      </w:r>
    </w:p>
    <w:p w14:paraId="056FD415"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E27D756"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497CD070"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1CBEF642" w14:textId="77777777">
        <w:tc>
          <w:tcPr>
            <w:tcW w:w="0" w:type="auto"/>
            <w:tcMar>
              <w:top w:w="0" w:type="auto"/>
              <w:bottom w:w="0" w:type="auto"/>
            </w:tcMar>
          </w:tcPr>
          <w:p w14:paraId="54553C7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FE858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354E75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3B5B3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26C3FD"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39A2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1D7C0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2CB21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ABA405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642B41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041E4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109E1D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2A6F8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E04F67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6F1E9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4F4B8D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B64800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990578B"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17B68E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673637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3BBC35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542BFA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4FA093B" w14:textId="77777777" w:rsidR="005D6DB2" w:rsidRDefault="00CA73A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4DE72BE4" w14:textId="77777777">
        <w:tc>
          <w:tcPr>
            <w:tcW w:w="0" w:type="auto"/>
            <w:tcMar>
              <w:top w:w="0" w:type="auto"/>
              <w:bottom w:w="0" w:type="auto"/>
            </w:tcMar>
          </w:tcPr>
          <w:p w14:paraId="674112A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6761C1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C205C6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08577D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B5260B2"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25469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5A6F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778FD01"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F02D4"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46C555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B12814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FF78EF6"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7345680"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88B96EE" w14:textId="77777777" w:rsidR="005D6DB2" w:rsidRDefault="00CA73A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E29FEC7" w14:textId="2CB3DC0F"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352A9B">
        <w:rPr>
          <w:rFonts w:ascii="Arial" w:hAnsi="Arial" w:cs="Arial"/>
          <w:b/>
          <w:bCs/>
          <w:color w:val="000000"/>
          <w:sz w:val="18"/>
          <w:szCs w:val="18"/>
        </w:rPr>
        <w:t xml:space="preserve">Trebnje, Goliev trg 5, 8210 Trebnje </w:t>
      </w:r>
      <w:r>
        <w:rPr>
          <w:rFonts w:ascii="Arial" w:hAnsi="Arial" w:cs="Arial"/>
          <w:color w:val="000000"/>
          <w:sz w:val="18"/>
          <w:szCs w:val="18"/>
        </w:rPr>
        <w:t>v zvezi z oddajo javnega naročila za namene </w:t>
      </w:r>
      <w:r w:rsidR="00352A9B" w:rsidRPr="007834F9">
        <w:rPr>
          <w:rFonts w:ascii="Arial" w:hAnsi="Arial" w:cs="Arial"/>
          <w:b/>
          <w:bCs/>
          <w:color w:val="000000"/>
          <w:sz w:val="18"/>
          <w:szCs w:val="18"/>
        </w:rPr>
        <w:t>Izvajanje storitev posebnih linijskih prevozov šoloobveznih otrok na območju občine Trebnje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C1FFBBA"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5825A038" w14:textId="77777777">
        <w:tc>
          <w:tcPr>
            <w:tcW w:w="2500" w:type="pct"/>
            <w:tcMar>
              <w:top w:w="75" w:type="dxa"/>
              <w:bottom w:w="75" w:type="dxa"/>
            </w:tcMar>
            <w:vAlign w:val="center"/>
          </w:tcPr>
          <w:p w14:paraId="4208C37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53FB592" w14:textId="77777777" w:rsidR="005D6DB2" w:rsidRDefault="00CA73A0">
            <w:r>
              <w:rPr>
                <w:rFonts w:ascii="Arial" w:hAnsi="Arial" w:cs="Arial"/>
                <w:color w:val="000000"/>
                <w:position w:val="-2"/>
                <w:sz w:val="18"/>
                <w:szCs w:val="18"/>
              </w:rPr>
              <w:t>Ime in priimek: _____________________</w:t>
            </w:r>
          </w:p>
        </w:tc>
      </w:tr>
      <w:tr w:rsidR="005D6DB2" w14:paraId="3F1DFE6D" w14:textId="77777777">
        <w:tc>
          <w:tcPr>
            <w:tcW w:w="2500" w:type="pct"/>
            <w:tcMar>
              <w:top w:w="75" w:type="dxa"/>
              <w:bottom w:w="75" w:type="dxa"/>
            </w:tcMar>
            <w:vAlign w:val="center"/>
          </w:tcPr>
          <w:p w14:paraId="368059B0"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4FD8A81" w14:textId="77777777" w:rsidR="005D6DB2" w:rsidRDefault="005D6DB2"/>
          <w:p w14:paraId="3DB76156" w14:textId="77777777" w:rsidR="005D6DB2" w:rsidRDefault="00CA73A0">
            <w:pPr>
              <w:jc w:val="center"/>
            </w:pPr>
            <w:r>
              <w:rPr>
                <w:rFonts w:ascii="Arial" w:hAnsi="Arial" w:cs="Arial"/>
                <w:color w:val="A9A9A9"/>
                <w:position w:val="-2"/>
                <w:sz w:val="18"/>
                <w:szCs w:val="18"/>
              </w:rPr>
              <w:t>(žig in podpis)</w:t>
            </w:r>
          </w:p>
        </w:tc>
      </w:tr>
    </w:tbl>
    <w:p w14:paraId="7CB681CC" w14:textId="77777777" w:rsidR="005D6DB2" w:rsidRDefault="00CA73A0">
      <w:pPr>
        <w:spacing w:before="225" w:after="225" w:line="240" w:lineRule="auto"/>
        <w:jc w:val="both"/>
      </w:pPr>
      <w:r>
        <w:rPr>
          <w:rFonts w:ascii="Arial" w:hAnsi="Arial" w:cs="Arial"/>
          <w:color w:val="000000"/>
          <w:sz w:val="18"/>
          <w:szCs w:val="18"/>
        </w:rPr>
        <w:t> </w:t>
      </w:r>
    </w:p>
    <w:p w14:paraId="009E6606" w14:textId="77777777" w:rsidR="005D6DB2" w:rsidRDefault="005D6DB2">
      <w:pPr>
        <w:sectPr w:rsidR="005D6DB2" w:rsidSect="007D26B2">
          <w:pgSz w:w="11906" w:h="16838"/>
          <w:pgMar w:top="1418" w:right="1418" w:bottom="1418" w:left="1418" w:header="567" w:footer="596" w:gutter="0"/>
          <w:cols w:space="708"/>
          <w:docGrid w:linePitch="360"/>
        </w:sectPr>
      </w:pPr>
    </w:p>
    <w:p w14:paraId="57BCB1D8"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7CFF981D" w14:textId="77777777" w:rsidR="00E37969" w:rsidRPr="00252358" w:rsidRDefault="00E37969" w:rsidP="00E37969"/>
    <w:p w14:paraId="747B845F"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19229D2" w14:textId="77777777" w:rsidR="00E37969" w:rsidRDefault="00E37969" w:rsidP="00E37969">
      <w:pPr>
        <w:spacing w:after="120"/>
        <w:rPr>
          <w:rFonts w:ascii="Arial" w:hAnsi="Arial" w:cs="Arial"/>
        </w:rPr>
      </w:pPr>
    </w:p>
    <w:p w14:paraId="1F5B3A21"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9D1B97E" w14:textId="77777777" w:rsidR="005D6DB2" w:rsidRDefault="00CA73A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DC5BE69" w14:textId="77777777" w:rsidR="005D6DB2" w:rsidRDefault="00CA73A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6269F5B"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2E50460A" w14:textId="1763E369"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589BB03E" w14:textId="77777777" w:rsidR="00E37969" w:rsidRPr="00252358" w:rsidRDefault="00E37969" w:rsidP="00E37969"/>
    <w:p w14:paraId="67C526B8"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16B45C6" w14:textId="77777777" w:rsidR="00E37969" w:rsidRDefault="00E37969" w:rsidP="00E37969">
      <w:pPr>
        <w:spacing w:after="120"/>
        <w:rPr>
          <w:rFonts w:ascii="Arial" w:hAnsi="Arial" w:cs="Arial"/>
        </w:rPr>
      </w:pPr>
    </w:p>
    <w:p w14:paraId="5B608A1B"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219F0B19"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69CA7B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97706"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232E" w14:textId="77777777" w:rsidR="005D6DB2" w:rsidRDefault="00CA73A0">
            <w:r>
              <w:rPr>
                <w:rFonts w:ascii="Arial" w:hAnsi="Arial" w:cs="Arial"/>
                <w:color w:val="000000"/>
                <w:position w:val="-2"/>
                <w:sz w:val="18"/>
                <w:szCs w:val="18"/>
              </w:rPr>
              <w:t> </w:t>
            </w:r>
          </w:p>
        </w:tc>
      </w:tr>
      <w:tr w:rsidR="005D6DB2" w14:paraId="0CD67EC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6EA12"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6146" w14:textId="77777777" w:rsidR="005D6DB2" w:rsidRDefault="00CA73A0">
            <w:r>
              <w:rPr>
                <w:rFonts w:ascii="Arial" w:hAnsi="Arial" w:cs="Arial"/>
                <w:color w:val="000000"/>
                <w:position w:val="-2"/>
                <w:sz w:val="18"/>
                <w:szCs w:val="18"/>
              </w:rPr>
              <w:t> </w:t>
            </w:r>
          </w:p>
        </w:tc>
      </w:tr>
      <w:tr w:rsidR="005D6DB2" w14:paraId="78851E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9F1DB"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0316E" w14:textId="77777777" w:rsidR="005D6DB2" w:rsidRDefault="00CA73A0">
            <w:r>
              <w:rPr>
                <w:rFonts w:ascii="Arial" w:hAnsi="Arial" w:cs="Arial"/>
                <w:color w:val="000000"/>
                <w:position w:val="-2"/>
                <w:sz w:val="18"/>
                <w:szCs w:val="18"/>
              </w:rPr>
              <w:t> </w:t>
            </w:r>
          </w:p>
        </w:tc>
      </w:tr>
      <w:tr w:rsidR="005D6DB2" w14:paraId="4CD526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AB21"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6E2BB" w14:textId="77777777" w:rsidR="005D6DB2" w:rsidRDefault="00CA73A0">
            <w:r>
              <w:rPr>
                <w:rFonts w:ascii="Arial" w:hAnsi="Arial" w:cs="Arial"/>
                <w:color w:val="000000"/>
                <w:position w:val="-2"/>
                <w:sz w:val="18"/>
                <w:szCs w:val="18"/>
              </w:rPr>
              <w:t> </w:t>
            </w:r>
          </w:p>
        </w:tc>
      </w:tr>
    </w:tbl>
    <w:p w14:paraId="2838C549" w14:textId="77777777" w:rsidR="005D6DB2" w:rsidRDefault="00CA73A0">
      <w:pPr>
        <w:spacing w:before="225" w:after="225" w:line="240" w:lineRule="auto"/>
        <w:jc w:val="both"/>
      </w:pPr>
      <w:r>
        <w:rPr>
          <w:rFonts w:ascii="Arial" w:hAnsi="Arial" w:cs="Arial"/>
          <w:color w:val="000000"/>
          <w:sz w:val="18"/>
          <w:szCs w:val="18"/>
        </w:rPr>
        <w:t> </w:t>
      </w:r>
    </w:p>
    <w:p w14:paraId="24F55B96"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51C86EE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749B4"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371C8"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0D501" w14:textId="77777777" w:rsidR="005D6DB2" w:rsidRDefault="00CA73A0">
            <w:r>
              <w:rPr>
                <w:rFonts w:ascii="Arial" w:hAnsi="Arial" w:cs="Arial"/>
                <w:color w:val="000000"/>
                <w:position w:val="-2"/>
                <w:sz w:val="18"/>
                <w:szCs w:val="18"/>
              </w:rPr>
              <w:t>EMŠO*</w:t>
            </w:r>
          </w:p>
        </w:tc>
      </w:tr>
      <w:tr w:rsidR="005D6DB2" w14:paraId="61818A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3E1E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DF4B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116B8" w14:textId="77777777" w:rsidR="005D6DB2" w:rsidRDefault="00CA73A0">
            <w:r>
              <w:rPr>
                <w:rFonts w:ascii="Arial" w:hAnsi="Arial" w:cs="Arial"/>
                <w:color w:val="000000"/>
                <w:position w:val="-2"/>
                <w:sz w:val="18"/>
                <w:szCs w:val="18"/>
              </w:rPr>
              <w:t> </w:t>
            </w:r>
          </w:p>
        </w:tc>
      </w:tr>
      <w:tr w:rsidR="005D6DB2" w14:paraId="70900B2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1F606"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822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3CF99" w14:textId="77777777" w:rsidR="005D6DB2" w:rsidRDefault="00CA73A0">
            <w:r>
              <w:rPr>
                <w:rFonts w:ascii="Arial" w:hAnsi="Arial" w:cs="Arial"/>
                <w:color w:val="000000"/>
                <w:position w:val="-2"/>
                <w:sz w:val="18"/>
                <w:szCs w:val="18"/>
              </w:rPr>
              <w:t> </w:t>
            </w:r>
          </w:p>
        </w:tc>
      </w:tr>
      <w:tr w:rsidR="005D6DB2" w14:paraId="521BDA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7D63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1E51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F1094" w14:textId="77777777" w:rsidR="005D6DB2" w:rsidRDefault="00CA73A0">
            <w:r>
              <w:rPr>
                <w:rFonts w:ascii="Arial" w:hAnsi="Arial" w:cs="Arial"/>
                <w:color w:val="000000"/>
                <w:position w:val="-2"/>
                <w:sz w:val="18"/>
                <w:szCs w:val="18"/>
              </w:rPr>
              <w:t> </w:t>
            </w:r>
          </w:p>
        </w:tc>
      </w:tr>
      <w:tr w:rsidR="005D6DB2" w14:paraId="218EA9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8621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6FC6C"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E7156" w14:textId="77777777" w:rsidR="005D6DB2" w:rsidRDefault="00CA73A0">
            <w:r>
              <w:rPr>
                <w:rFonts w:ascii="Arial" w:hAnsi="Arial" w:cs="Arial"/>
                <w:color w:val="000000"/>
                <w:position w:val="-2"/>
                <w:sz w:val="18"/>
                <w:szCs w:val="18"/>
              </w:rPr>
              <w:t> </w:t>
            </w:r>
          </w:p>
        </w:tc>
      </w:tr>
      <w:tr w:rsidR="005D6DB2" w14:paraId="672821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051F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48C4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955D45" w14:textId="77777777" w:rsidR="005D6DB2" w:rsidRDefault="00CA73A0">
            <w:r>
              <w:rPr>
                <w:rFonts w:ascii="Arial" w:hAnsi="Arial" w:cs="Arial"/>
                <w:color w:val="000000"/>
                <w:position w:val="-2"/>
                <w:sz w:val="18"/>
                <w:szCs w:val="18"/>
              </w:rPr>
              <w:t> </w:t>
            </w:r>
          </w:p>
        </w:tc>
      </w:tr>
      <w:tr w:rsidR="005D6DB2" w14:paraId="6FB44B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A677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02097"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F0AF7" w14:textId="77777777" w:rsidR="005D6DB2" w:rsidRDefault="00CA73A0">
            <w:r>
              <w:rPr>
                <w:rFonts w:ascii="Arial" w:hAnsi="Arial" w:cs="Arial"/>
                <w:color w:val="000000"/>
                <w:position w:val="-2"/>
                <w:sz w:val="18"/>
                <w:szCs w:val="18"/>
              </w:rPr>
              <w:t> </w:t>
            </w:r>
          </w:p>
        </w:tc>
      </w:tr>
      <w:tr w:rsidR="005D6DB2" w14:paraId="4CE4CB4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10F97"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00691"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8EC7A" w14:textId="77777777" w:rsidR="005D6DB2" w:rsidRDefault="00CA73A0">
            <w:r>
              <w:rPr>
                <w:rFonts w:ascii="Arial" w:hAnsi="Arial" w:cs="Arial"/>
                <w:color w:val="000000"/>
                <w:position w:val="-2"/>
                <w:sz w:val="18"/>
                <w:szCs w:val="18"/>
              </w:rPr>
              <w:t> </w:t>
            </w:r>
          </w:p>
        </w:tc>
      </w:tr>
      <w:tr w:rsidR="005D6DB2" w14:paraId="27DC3A9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73D2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2039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1A74E" w14:textId="77777777" w:rsidR="005D6DB2" w:rsidRDefault="00CA73A0">
            <w:r>
              <w:rPr>
                <w:rFonts w:ascii="Arial" w:hAnsi="Arial" w:cs="Arial"/>
                <w:color w:val="000000"/>
                <w:position w:val="-2"/>
                <w:sz w:val="18"/>
                <w:szCs w:val="18"/>
              </w:rPr>
              <w:t> </w:t>
            </w:r>
          </w:p>
        </w:tc>
      </w:tr>
      <w:tr w:rsidR="005D6DB2" w14:paraId="1929B6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BFC7C8"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2E3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965F7" w14:textId="77777777" w:rsidR="005D6DB2" w:rsidRDefault="00CA73A0">
            <w:r>
              <w:rPr>
                <w:rFonts w:ascii="Arial" w:hAnsi="Arial" w:cs="Arial"/>
                <w:color w:val="000000"/>
                <w:position w:val="-2"/>
                <w:sz w:val="18"/>
                <w:szCs w:val="18"/>
              </w:rPr>
              <w:t> </w:t>
            </w:r>
          </w:p>
        </w:tc>
      </w:tr>
    </w:tbl>
    <w:p w14:paraId="703FE44B"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5E2617AA"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1EA13F9C" w14:textId="77777777">
        <w:tc>
          <w:tcPr>
            <w:tcW w:w="2500" w:type="pct"/>
            <w:tcMar>
              <w:top w:w="75" w:type="dxa"/>
              <w:bottom w:w="75" w:type="dxa"/>
            </w:tcMar>
            <w:vAlign w:val="center"/>
          </w:tcPr>
          <w:p w14:paraId="7666CFD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1413BD5" w14:textId="77777777" w:rsidR="005D6DB2" w:rsidRDefault="00CA73A0">
            <w:r>
              <w:rPr>
                <w:rFonts w:ascii="Arial" w:hAnsi="Arial" w:cs="Arial"/>
                <w:color w:val="000000"/>
                <w:position w:val="-2"/>
                <w:sz w:val="18"/>
                <w:szCs w:val="18"/>
              </w:rPr>
              <w:t>Ime in priimek: _____________________</w:t>
            </w:r>
          </w:p>
        </w:tc>
      </w:tr>
      <w:tr w:rsidR="005D6DB2" w14:paraId="7F969F83" w14:textId="77777777">
        <w:tc>
          <w:tcPr>
            <w:tcW w:w="2500" w:type="pct"/>
            <w:tcMar>
              <w:top w:w="75" w:type="dxa"/>
              <w:bottom w:w="75" w:type="dxa"/>
            </w:tcMar>
            <w:vAlign w:val="center"/>
          </w:tcPr>
          <w:p w14:paraId="2B12065C"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D8AC439" w14:textId="77777777" w:rsidR="005D6DB2" w:rsidRDefault="00CA73A0">
            <w:pPr>
              <w:jc w:val="center"/>
            </w:pPr>
            <w:r>
              <w:rPr>
                <w:rFonts w:ascii="Arial" w:hAnsi="Arial" w:cs="Arial"/>
                <w:color w:val="A9A9A9"/>
                <w:position w:val="-2"/>
                <w:sz w:val="18"/>
                <w:szCs w:val="18"/>
              </w:rPr>
              <w:t>(podpis)</w:t>
            </w:r>
          </w:p>
        </w:tc>
      </w:tr>
    </w:tbl>
    <w:p w14:paraId="50725881" w14:textId="77777777" w:rsidR="005D6DB2" w:rsidRDefault="00CA73A0">
      <w:pPr>
        <w:spacing w:before="225" w:after="225" w:line="240" w:lineRule="auto"/>
        <w:jc w:val="both"/>
      </w:pPr>
      <w:r>
        <w:rPr>
          <w:rFonts w:ascii="Arial" w:hAnsi="Arial" w:cs="Arial"/>
          <w:color w:val="000000"/>
          <w:sz w:val="18"/>
          <w:szCs w:val="18"/>
        </w:rPr>
        <w:t> </w:t>
      </w:r>
    </w:p>
    <w:p w14:paraId="4DBA26B4"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96B990F" w14:textId="77777777" w:rsidR="005D6DB2" w:rsidRDefault="00CA73A0">
      <w:pPr>
        <w:spacing w:before="225" w:after="225" w:line="240" w:lineRule="auto"/>
        <w:jc w:val="both"/>
      </w:pPr>
      <w:r>
        <w:rPr>
          <w:rFonts w:ascii="Arial" w:hAnsi="Arial" w:cs="Arial"/>
          <w:color w:val="000000"/>
          <w:sz w:val="18"/>
          <w:szCs w:val="18"/>
        </w:rPr>
        <w:t> </w:t>
      </w:r>
    </w:p>
    <w:p w14:paraId="2FDBD434"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1F689D31" w14:textId="2789A154"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0B633386" w14:textId="77777777" w:rsidR="008A6BDA" w:rsidRPr="00590863" w:rsidRDefault="008A6BDA" w:rsidP="008A6BDA">
      <w:pPr>
        <w:spacing w:after="0"/>
        <w:jc w:val="right"/>
        <w:rPr>
          <w:rFonts w:ascii="Arial" w:hAnsi="Arial" w:cs="Arial"/>
          <w:sz w:val="18"/>
          <w:szCs w:val="18"/>
        </w:rPr>
      </w:pPr>
    </w:p>
    <w:p w14:paraId="77BC6388" w14:textId="77777777" w:rsidR="008A6BDA" w:rsidRDefault="008A6BDA" w:rsidP="008A6B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1436008"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3B6BCCCA"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C7BDB0"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C4FE46"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5BAE81"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694253FE"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309D1BE7" w14:textId="77777777" w:rsidR="008A6BDA" w:rsidRPr="00E63B70" w:rsidRDefault="008A6BDA" w:rsidP="00E37969">
            <w:pPr>
              <w:shd w:val="clear" w:color="auto" w:fill="CCCCCC"/>
              <w:jc w:val="center"/>
              <w:textAlignment w:val="center"/>
            </w:pPr>
          </w:p>
          <w:p w14:paraId="16444496" w14:textId="23755307" w:rsidR="008A6BDA" w:rsidRPr="00E63B70" w:rsidRDefault="008A6BDA" w:rsidP="00E37969">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kontinuiranega prevoza šolskih otrok za obdobje najmanj </w:t>
            </w:r>
            <w:r w:rsidR="00E63B70">
              <w:rPr>
                <w:rFonts w:ascii="Arial" w:hAnsi="Arial" w:cs="Arial"/>
                <w:sz w:val="18"/>
                <w:szCs w:val="18"/>
              </w:rPr>
              <w:t>enega (1) šolskega</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5407F5E6"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71565D"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0B1783"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šolskega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1BB61"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CE5A52"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70F7FC30"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C226C"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1562F"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37D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4CE38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E201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22BF"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AD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30A89"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61F70C3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2C19C"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6765"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72EC"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6E2E8A6B"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11E0A"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2028"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04CB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AD196"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74CB2198"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C359E" w14:textId="77777777" w:rsidR="008A6BDA" w:rsidRPr="00E63B70" w:rsidRDefault="008A6BDA" w:rsidP="00E37969">
            <w:r w:rsidRPr="00E63B70">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1E04A"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5452"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79D94AD"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D5DE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760F2"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F067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717DC"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3603B575"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4B9C8" w14:textId="77777777" w:rsidR="008A6BDA" w:rsidRPr="00E63B70" w:rsidRDefault="008A6BDA" w:rsidP="00E37969">
            <w:r w:rsidRPr="00E63B70">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80759"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A510"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0DBF5ED0"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F8C1"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7B784"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80DA8"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CF0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2026FC03"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528E3" w14:textId="77777777" w:rsidR="008A6BDA" w:rsidRPr="00E63B70" w:rsidRDefault="008A6BDA" w:rsidP="00E37969">
            <w:r w:rsidRPr="00E63B70">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E6F1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7E0E1"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40ADB52"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CD2D8"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1A4A0"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6723"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2A1D3" w14:textId="77777777" w:rsidR="008A6BDA" w:rsidRPr="00E63B70" w:rsidRDefault="008A6BDA" w:rsidP="00E37969">
            <w:r w:rsidRPr="00E63B70">
              <w:rPr>
                <w:rFonts w:ascii="Arial" w:hAnsi="Arial" w:cs="Arial"/>
                <w:color w:val="000000"/>
                <w:position w:val="-2"/>
                <w:sz w:val="18"/>
                <w:szCs w:val="18"/>
              </w:rPr>
              <w:t> </w:t>
            </w:r>
          </w:p>
        </w:tc>
      </w:tr>
    </w:tbl>
    <w:p w14:paraId="129EC932" w14:textId="77777777" w:rsidR="008A6BDA" w:rsidRPr="00E63B70" w:rsidRDefault="008A6BDA" w:rsidP="008A6BDA">
      <w:pPr>
        <w:spacing w:before="225" w:after="225" w:line="240" w:lineRule="auto"/>
        <w:jc w:val="both"/>
      </w:pPr>
      <w:r w:rsidRPr="00E63B70">
        <w:rPr>
          <w:rFonts w:ascii="Arial" w:hAnsi="Arial" w:cs="Arial"/>
          <w:color w:val="000000"/>
          <w:sz w:val="18"/>
          <w:szCs w:val="18"/>
        </w:rPr>
        <w:t> </w:t>
      </w: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C519DBF" w14:textId="77777777" w:rsidTr="00E37969">
        <w:tc>
          <w:tcPr>
            <w:tcW w:w="2500" w:type="pct"/>
            <w:tcMar>
              <w:top w:w="75" w:type="dxa"/>
              <w:bottom w:w="75" w:type="dxa"/>
            </w:tcMar>
            <w:vAlign w:val="center"/>
          </w:tcPr>
          <w:p w14:paraId="70994F4A"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4483B8B4"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6EAE6872" w14:textId="77777777" w:rsidTr="00E37969">
        <w:tc>
          <w:tcPr>
            <w:tcW w:w="2500" w:type="pct"/>
            <w:tcMar>
              <w:top w:w="75" w:type="dxa"/>
              <w:bottom w:w="75" w:type="dxa"/>
            </w:tcMar>
            <w:vAlign w:val="center"/>
          </w:tcPr>
          <w:p w14:paraId="321D5F63" w14:textId="77777777" w:rsidR="008A6BDA" w:rsidRPr="00E63B70" w:rsidRDefault="008A6BDA" w:rsidP="00E37969"/>
        </w:tc>
        <w:tc>
          <w:tcPr>
            <w:tcW w:w="0" w:type="auto"/>
            <w:tcMar>
              <w:top w:w="75" w:type="dxa"/>
              <w:bottom w:w="75" w:type="dxa"/>
            </w:tcMar>
            <w:vAlign w:val="center"/>
          </w:tcPr>
          <w:p w14:paraId="2BE118E1" w14:textId="77777777" w:rsidR="008A6BDA" w:rsidRPr="00E63B70" w:rsidRDefault="008A6BDA" w:rsidP="00E37969"/>
          <w:p w14:paraId="75844740" w14:textId="77777777" w:rsidR="008A6BDA" w:rsidRDefault="008A6BDA" w:rsidP="00E37969">
            <w:pPr>
              <w:jc w:val="center"/>
            </w:pPr>
            <w:r w:rsidRPr="00E63B70">
              <w:rPr>
                <w:rFonts w:ascii="Arial" w:hAnsi="Arial" w:cs="Arial"/>
                <w:color w:val="A9A9A9"/>
                <w:position w:val="-2"/>
                <w:sz w:val="18"/>
                <w:szCs w:val="18"/>
              </w:rPr>
              <w:t>(žig in podpis)</w:t>
            </w:r>
          </w:p>
        </w:tc>
      </w:tr>
    </w:tbl>
    <w:p w14:paraId="33E9C38B" w14:textId="77777777" w:rsidR="005D6DB2" w:rsidRDefault="005D6DB2"/>
    <w:p w14:paraId="29FF7527"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483E21D9" w14:textId="7F9F90D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12A56304" w14:textId="77777777" w:rsidR="00E37969" w:rsidRPr="00252358" w:rsidRDefault="00E37969" w:rsidP="00E37969"/>
    <w:p w14:paraId="6DD45A7B" w14:textId="2B9D3BC0" w:rsidR="00E37969" w:rsidRDefault="008A6BDA"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vozil</w:t>
      </w:r>
    </w:p>
    <w:p w14:paraId="06A00C36" w14:textId="77777777" w:rsidR="00E37969" w:rsidRDefault="00E37969" w:rsidP="00E37969">
      <w:pPr>
        <w:spacing w:after="120"/>
        <w:rPr>
          <w:rFonts w:ascii="Arial" w:hAnsi="Arial" w:cs="Arial"/>
        </w:rPr>
      </w:pPr>
    </w:p>
    <w:p w14:paraId="450119E8" w14:textId="7BC24C59" w:rsidR="008A6BDA" w:rsidRDefault="008A6BDA" w:rsidP="008A6BDA">
      <w:pPr>
        <w:jc w:val="both"/>
        <w:rPr>
          <w:rFonts w:ascii="Arial" w:hAnsi="Arial" w:cs="Arial"/>
          <w:sz w:val="18"/>
          <w:szCs w:val="18"/>
        </w:rPr>
      </w:pPr>
      <w:r w:rsidRPr="00EA2473">
        <w:rPr>
          <w:rFonts w:ascii="Arial" w:hAnsi="Arial" w:cs="Arial"/>
          <w:sz w:val="18"/>
          <w:szCs w:val="18"/>
        </w:rPr>
        <w:t>Spodaj podpisani izjavljam, da bomo zagotovili vsa potrebna in zahtevana vozila za izvedbo javnega naročila. Skladno z navedenim v nadaljevanju podajamo seznam vozil za izvedbo predmetnega javnega naročila.</w:t>
      </w:r>
    </w:p>
    <w:p w14:paraId="564BAC27" w14:textId="67F7E8B7" w:rsidR="008A6BDA" w:rsidRPr="00EA2473" w:rsidRDefault="008A6BDA" w:rsidP="008A6BDA">
      <w:pPr>
        <w:jc w:val="both"/>
        <w:rPr>
          <w:rFonts w:ascii="Arial" w:hAnsi="Arial" w:cs="Arial"/>
          <w:b/>
          <w:sz w:val="18"/>
          <w:szCs w:val="18"/>
        </w:rPr>
      </w:pPr>
    </w:p>
    <w:p w14:paraId="6273B143" w14:textId="77777777"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5000" w:type="pct"/>
        <w:tblInd w:w="108" w:type="dxa"/>
        <w:tblLook w:val="04A0" w:firstRow="1" w:lastRow="0" w:firstColumn="1" w:lastColumn="0" w:noHBand="0" w:noVBand="1"/>
      </w:tblPr>
      <w:tblGrid>
        <w:gridCol w:w="2582"/>
        <w:gridCol w:w="1196"/>
        <w:gridCol w:w="1089"/>
        <w:gridCol w:w="1147"/>
        <w:gridCol w:w="1633"/>
        <w:gridCol w:w="1407"/>
      </w:tblGrid>
      <w:tr w:rsidR="008A6BDA" w14:paraId="65EEBCB1" w14:textId="77777777" w:rsidTr="00E37969">
        <w:tc>
          <w:tcPr>
            <w:tcW w:w="2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0B643621" w14:textId="77777777" w:rsidR="008A6BDA" w:rsidRPr="00EA2473" w:rsidRDefault="008A6BDA" w:rsidP="00E379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1E7D4650" w14:textId="2F6905D0"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Z vozilom se bo izvajalo prevoze za </w:t>
            </w:r>
            <w:r w:rsidR="00671B68">
              <w:rPr>
                <w:rFonts w:ascii="Arial" w:hAnsi="Arial" w:cs="Arial"/>
                <w:b/>
                <w:color w:val="000000"/>
                <w:position w:val="-2"/>
                <w:sz w:val="18"/>
                <w:szCs w:val="18"/>
              </w:rPr>
              <w:t>linije</w:t>
            </w: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12295D8" w14:textId="70198E4B" w:rsidR="008A6BDA"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r w:rsidR="006643E6">
              <w:rPr>
                <w:rFonts w:ascii="Arial" w:hAnsi="Arial" w:cs="Arial"/>
                <w:b/>
                <w:color w:val="000000"/>
                <w:position w:val="-2"/>
                <w:sz w:val="18"/>
                <w:szCs w:val="18"/>
              </w:rPr>
              <w:t xml:space="preserve"> </w:t>
            </w:r>
          </w:p>
          <w:p w14:paraId="46FF38FD" w14:textId="1F74C451" w:rsidR="006643E6" w:rsidRPr="006643E6" w:rsidRDefault="006643E6" w:rsidP="00671B68">
            <w:pPr>
              <w:rPr>
                <w:rFonts w:ascii="Arial" w:hAnsi="Arial" w:cs="Arial"/>
                <w:bCs/>
                <w:color w:val="000000"/>
                <w:position w:val="-2"/>
                <w:sz w:val="16"/>
                <w:szCs w:val="16"/>
              </w:rPr>
            </w:pPr>
          </w:p>
        </w:tc>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83A1827" w14:textId="66AE933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r w:rsidR="0052581A">
              <w:rPr>
                <w:rFonts w:ascii="Arial" w:hAnsi="Arial" w:cs="Arial"/>
                <w:b/>
                <w:color w:val="000000"/>
                <w:position w:val="-2"/>
                <w:sz w:val="18"/>
                <w:szCs w:val="18"/>
              </w:rPr>
              <w:t xml:space="preserve"> in navedba okoljskega standarda motorja</w:t>
            </w:r>
          </w:p>
        </w:tc>
        <w:tc>
          <w:tcPr>
            <w:tcW w:w="16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7BD6CA0"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c>
          <w:tcPr>
            <w:tcW w:w="14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8FD3BDF" w14:textId="77777777" w:rsidR="008A6BDA" w:rsidRPr="00EA2473" w:rsidRDefault="008A6BDA" w:rsidP="00E37969">
            <w:pPr>
              <w:jc w:val="center"/>
              <w:rPr>
                <w:rFonts w:ascii="Arial" w:hAnsi="Arial" w:cs="Arial"/>
                <w:b/>
                <w:color w:val="000000"/>
                <w:position w:val="-2"/>
                <w:sz w:val="18"/>
                <w:szCs w:val="18"/>
              </w:rPr>
            </w:pPr>
            <w:r>
              <w:rPr>
                <w:rFonts w:ascii="Arial" w:hAnsi="Arial" w:cs="Arial"/>
                <w:b/>
                <w:color w:val="000000"/>
                <w:position w:val="-2"/>
                <w:sz w:val="18"/>
                <w:szCs w:val="18"/>
              </w:rPr>
              <w:t>Vozilo je čisto oziroma brezemisijsko</w:t>
            </w:r>
          </w:p>
        </w:tc>
      </w:tr>
      <w:tr w:rsidR="008A6BDA" w14:paraId="503EE94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2C9B49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5F22842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A3406C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F51F3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7EBB64C8" w14:textId="77777777" w:rsidR="008A6BDA" w:rsidRDefault="008A6BDA" w:rsidP="00E37969">
            <w:pPr>
              <w:jc w:val="cente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6164AC2" w14:textId="77777777" w:rsidR="008A6BDA" w:rsidRDefault="008A6BDA" w:rsidP="00E37969">
            <w:pPr>
              <w:jc w:val="center"/>
            </w:pPr>
            <w:r w:rsidRPr="008634C3">
              <w:rPr>
                <w:rFonts w:ascii="Arial" w:hAnsi="Arial" w:cs="Arial"/>
                <w:color w:val="000000"/>
                <w:position w:val="-2"/>
                <w:sz w:val="18"/>
                <w:szCs w:val="18"/>
              </w:rPr>
              <w:t>DA / NE</w:t>
            </w:r>
          </w:p>
        </w:tc>
      </w:tr>
      <w:tr w:rsidR="008A6BDA" w14:paraId="7B6205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889C9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BED1FF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2F0BE1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B882DE"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9815FA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34078A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7FD46B7"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7A7AB181"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FF89B2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F65C3D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162B2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82452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7A45FD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541E29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4A8EE0AD"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4E32F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066A66"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E2CB321"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E0DE4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4BCACE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3D8AB23"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B9EE8C3"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A54713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488CFF5"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F9EB6A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6D21DE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5D1FCB6"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59A755A"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2A09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9ABE471"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2678D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99F03A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45C32D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017A17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1011F7AE"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194C1B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2D8FA1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FE8E4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8A44E45"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25B942A"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E500D0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002D46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C57922C"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68F72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81B500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AD930A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2C149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B1DC45B"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66469AA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79BBC0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C882F9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F9629F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ED4C37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35BAB2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EC21259"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269A664"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3DA6D21A"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D7117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CC5591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9F7D24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234A982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FBAF583"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C5C5985"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A211148"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11A0F7E3"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527530"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1669557"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77C21D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302A286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3FE5AAD9"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DE3314F"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FE79669"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22823DDF"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98C541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1782425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B3874C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0CD5F90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68D820A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66A382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3F92FEB"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9B03EF6"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396C2F1F"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658843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7CEC8640"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07BFEF85"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6954709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677068A8"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E6BF562"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EB19035"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2CF638C4"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12E59AD"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8E7374B"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7940FD67"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D464B5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CC5D47A"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6C750DCE"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619F8E98"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5A82651C"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331060"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0407F42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402DC492"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36DAF76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0952B0A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44506012"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4EA47AD2"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576DC374"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28F022A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1F6DBDD4"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50183619"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BE02CE1"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72269EB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r w:rsidR="008A6BDA" w14:paraId="2A63DE3B" w14:textId="77777777" w:rsidTr="00E37969">
        <w:tc>
          <w:tcPr>
            <w:tcW w:w="2750"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1708B31E" w14:textId="77777777" w:rsidR="008A6BDA" w:rsidRDefault="008A6BDA" w:rsidP="00E37969">
            <w:pPr>
              <w:jc w:val="center"/>
            </w:pPr>
          </w:p>
        </w:tc>
        <w:tc>
          <w:tcPr>
            <w:tcW w:w="1230" w:type="dxa"/>
            <w:tcBorders>
              <w:top w:val="single" w:sz="6" w:space="0" w:color="000000"/>
              <w:left w:val="single" w:sz="5" w:space="0" w:color="000000"/>
              <w:bottom w:val="single" w:sz="6" w:space="0" w:color="000000"/>
              <w:right w:val="single" w:sz="5" w:space="0" w:color="000000"/>
            </w:tcBorders>
            <w:vAlign w:val="center"/>
          </w:tcPr>
          <w:p w14:paraId="43CC3DC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0D6B81EC" w14:textId="77777777" w:rsidR="008A6BDA" w:rsidRDefault="008A6BDA" w:rsidP="00E37969">
            <w:pPr>
              <w:jc w:val="center"/>
              <w:rPr>
                <w:rFonts w:ascii="Arial" w:hAnsi="Arial" w:cs="Arial"/>
                <w:color w:val="000000"/>
                <w:position w:val="-2"/>
                <w:sz w:val="18"/>
                <w:szCs w:val="18"/>
              </w:rPr>
            </w:pPr>
          </w:p>
        </w:tc>
        <w:tc>
          <w:tcPr>
            <w:tcW w:w="1108" w:type="dxa"/>
            <w:tcBorders>
              <w:top w:val="single" w:sz="6" w:space="0" w:color="000000"/>
              <w:left w:val="single" w:sz="5" w:space="0" w:color="000000"/>
              <w:bottom w:val="single" w:sz="6" w:space="0" w:color="000000"/>
              <w:right w:val="single" w:sz="5" w:space="0" w:color="000000"/>
            </w:tcBorders>
            <w:vAlign w:val="center"/>
          </w:tcPr>
          <w:p w14:paraId="7063E0CC" w14:textId="77777777" w:rsidR="008A6BDA" w:rsidRDefault="008A6BDA" w:rsidP="00E37969">
            <w:pPr>
              <w:jc w:val="center"/>
              <w:rPr>
                <w:rFonts w:ascii="Arial" w:hAnsi="Arial" w:cs="Arial"/>
                <w:color w:val="000000"/>
                <w:position w:val="-2"/>
                <w:sz w:val="18"/>
                <w:szCs w:val="18"/>
              </w:rPr>
            </w:pPr>
          </w:p>
        </w:tc>
        <w:tc>
          <w:tcPr>
            <w:tcW w:w="1683" w:type="dxa"/>
            <w:tcBorders>
              <w:top w:val="single" w:sz="6" w:space="0" w:color="000000"/>
              <w:left w:val="single" w:sz="5" w:space="0" w:color="000000"/>
              <w:bottom w:val="single" w:sz="6" w:space="0" w:color="000000"/>
              <w:right w:val="single" w:sz="5" w:space="0" w:color="000000"/>
            </w:tcBorders>
            <w:vAlign w:val="center"/>
          </w:tcPr>
          <w:p w14:paraId="42B3D670"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407" w:type="dxa"/>
            <w:tcBorders>
              <w:top w:val="single" w:sz="6" w:space="0" w:color="000000"/>
              <w:left w:val="single" w:sz="5" w:space="0" w:color="000000"/>
              <w:bottom w:val="single" w:sz="6" w:space="0" w:color="000000"/>
              <w:right w:val="single" w:sz="5" w:space="0" w:color="000000"/>
            </w:tcBorders>
            <w:vAlign w:val="center"/>
          </w:tcPr>
          <w:p w14:paraId="083668EC" w14:textId="77777777" w:rsidR="008A6BDA" w:rsidRPr="008634C3" w:rsidRDefault="008A6BDA"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545155A0" w14:textId="77777777" w:rsidR="008A6BDA" w:rsidRPr="004074A8" w:rsidRDefault="008A6BDA" w:rsidP="008A6BDA">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14:paraId="4F4EACF2" w14:textId="77777777"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14:paraId="184DA7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2787DBB" w14:textId="77777777" w:rsidTr="00E37969">
        <w:tc>
          <w:tcPr>
            <w:tcW w:w="2500" w:type="pct"/>
            <w:tcMar>
              <w:top w:w="75" w:type="dxa"/>
              <w:bottom w:w="75" w:type="dxa"/>
            </w:tcMar>
            <w:vAlign w:val="center"/>
          </w:tcPr>
          <w:p w14:paraId="7615BB81" w14:textId="77777777" w:rsidR="008A6BDA" w:rsidRDefault="008A6BDA" w:rsidP="00E37969">
            <w:pPr>
              <w:rPr>
                <w:rFonts w:ascii="Arial" w:hAnsi="Arial" w:cs="Arial"/>
                <w:color w:val="000000"/>
                <w:position w:val="-2"/>
                <w:sz w:val="18"/>
                <w:szCs w:val="18"/>
              </w:rPr>
            </w:pPr>
          </w:p>
          <w:p w14:paraId="3AC736BB"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078B68F2" w14:textId="77777777" w:rsidR="008A6BDA" w:rsidRDefault="008A6BDA" w:rsidP="00E37969">
            <w:pPr>
              <w:rPr>
                <w:rFonts w:ascii="Arial" w:hAnsi="Arial" w:cs="Arial"/>
                <w:color w:val="000000"/>
                <w:position w:val="-2"/>
                <w:sz w:val="18"/>
                <w:szCs w:val="18"/>
              </w:rPr>
            </w:pPr>
          </w:p>
          <w:p w14:paraId="0A45CA8F" w14:textId="77777777" w:rsidR="008A6BDA" w:rsidRDefault="008A6BDA" w:rsidP="00E37969">
            <w:r>
              <w:rPr>
                <w:rFonts w:ascii="Arial" w:hAnsi="Arial" w:cs="Arial"/>
                <w:color w:val="000000"/>
                <w:position w:val="-2"/>
                <w:sz w:val="18"/>
                <w:szCs w:val="18"/>
              </w:rPr>
              <w:t>Ime in priimek: _____________________</w:t>
            </w:r>
          </w:p>
        </w:tc>
      </w:tr>
      <w:tr w:rsidR="008A6BDA" w14:paraId="6D642551" w14:textId="77777777" w:rsidTr="00E37969">
        <w:tc>
          <w:tcPr>
            <w:tcW w:w="2500" w:type="pct"/>
            <w:tcMar>
              <w:top w:w="75" w:type="dxa"/>
              <w:bottom w:w="75" w:type="dxa"/>
            </w:tcMar>
            <w:vAlign w:val="center"/>
          </w:tcPr>
          <w:p w14:paraId="537C481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61E6C6C4" w14:textId="77777777" w:rsidR="008A6BDA" w:rsidRDefault="008A6BDA" w:rsidP="00E37969">
            <w:pPr>
              <w:jc w:val="center"/>
            </w:pPr>
            <w:r>
              <w:rPr>
                <w:rFonts w:ascii="Arial" w:hAnsi="Arial" w:cs="Arial"/>
                <w:color w:val="A9A9A9"/>
                <w:position w:val="-2"/>
                <w:sz w:val="18"/>
                <w:szCs w:val="18"/>
              </w:rPr>
              <w:t>(podpis)</w:t>
            </w:r>
          </w:p>
        </w:tc>
      </w:tr>
    </w:tbl>
    <w:p w14:paraId="35F885A5" w14:textId="77777777" w:rsidR="008A6BDA" w:rsidRDefault="008A6BDA" w:rsidP="008A6BDA">
      <w:pPr>
        <w:jc w:val="both"/>
        <w:rPr>
          <w:rFonts w:ascii="Arial" w:hAnsi="Arial" w:cs="Arial"/>
          <w:sz w:val="18"/>
          <w:szCs w:val="18"/>
        </w:rPr>
      </w:pPr>
    </w:p>
    <w:p w14:paraId="1A2BD01A"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27CAF247" w14:textId="7D65A007" w:rsidR="00E75E00" w:rsidRPr="00590863" w:rsidRDefault="00E75E00" w:rsidP="004105D4">
      <w:pPr>
        <w:spacing w:after="12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0D66443F" w14:textId="2EBC2E87" w:rsidR="00E75E00"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 xml:space="preserve">Seznam voznikov </w:t>
      </w:r>
    </w:p>
    <w:p w14:paraId="7DF18E76" w14:textId="2AA08FE8" w:rsidR="00E75E00" w:rsidRDefault="00E75E00" w:rsidP="00E75E00">
      <w:pPr>
        <w:jc w:val="both"/>
        <w:rPr>
          <w:rFonts w:ascii="Arial" w:hAnsi="Arial" w:cs="Arial"/>
          <w:sz w:val="18"/>
          <w:szCs w:val="18"/>
        </w:rPr>
      </w:pPr>
      <w:r w:rsidRPr="00EA2473">
        <w:rPr>
          <w:rFonts w:ascii="Arial" w:hAnsi="Arial" w:cs="Arial"/>
          <w:sz w:val="18"/>
          <w:szCs w:val="18"/>
        </w:rPr>
        <w:t>Spodaj podpisani izjavljam, da bomo zagotovili potrebn</w:t>
      </w:r>
      <w:r>
        <w:rPr>
          <w:rFonts w:ascii="Arial" w:hAnsi="Arial" w:cs="Arial"/>
          <w:sz w:val="18"/>
          <w:szCs w:val="18"/>
        </w:rPr>
        <w:t>e</w:t>
      </w:r>
      <w:r w:rsidRPr="00EA2473">
        <w:rPr>
          <w:rFonts w:ascii="Arial" w:hAnsi="Arial" w:cs="Arial"/>
          <w:sz w:val="18"/>
          <w:szCs w:val="18"/>
        </w:rPr>
        <w:t xml:space="preserve"> in zahtevan</w:t>
      </w:r>
      <w:r>
        <w:rPr>
          <w:rFonts w:ascii="Arial" w:hAnsi="Arial" w:cs="Arial"/>
          <w:sz w:val="18"/>
          <w:szCs w:val="18"/>
        </w:rPr>
        <w:t>e</w:t>
      </w:r>
      <w:r w:rsidRPr="00EA2473">
        <w:rPr>
          <w:rFonts w:ascii="Arial" w:hAnsi="Arial" w:cs="Arial"/>
          <w:sz w:val="18"/>
          <w:szCs w:val="18"/>
        </w:rPr>
        <w:t xml:space="preserve"> kadrovske kapacitete za izvedbo javnega naročila. Skladno z navedenim v nadaljevanju podajamo seznam voznikov za izvedbo predmetnega javnega naročila.</w:t>
      </w:r>
    </w:p>
    <w:p w14:paraId="36F33F9A" w14:textId="77777777" w:rsidR="00E75E00" w:rsidRPr="00EA2473" w:rsidRDefault="00E75E00" w:rsidP="00E75E00">
      <w:pPr>
        <w:jc w:val="both"/>
        <w:rPr>
          <w:rFonts w:ascii="Arial" w:hAnsi="Arial" w:cs="Arial"/>
          <w:b/>
          <w:sz w:val="18"/>
          <w:szCs w:val="18"/>
        </w:rPr>
      </w:pPr>
      <w:r w:rsidRPr="00EA2473">
        <w:rPr>
          <w:rFonts w:ascii="Arial" w:hAnsi="Arial" w:cs="Arial"/>
          <w:b/>
          <w:sz w:val="18"/>
          <w:szCs w:val="18"/>
        </w:rPr>
        <w:t>SEZNAM VOZNIKOV</w:t>
      </w:r>
    </w:p>
    <w:tbl>
      <w:tblPr>
        <w:tblStyle w:val="NormalTablePHPDOCX"/>
        <w:tblW w:w="5000" w:type="pct"/>
        <w:tblInd w:w="108" w:type="dxa"/>
        <w:tblLook w:val="04A0" w:firstRow="1" w:lastRow="0" w:firstColumn="1" w:lastColumn="0" w:noHBand="0" w:noVBand="1"/>
      </w:tblPr>
      <w:tblGrid>
        <w:gridCol w:w="3013"/>
        <w:gridCol w:w="1635"/>
        <w:gridCol w:w="1635"/>
        <w:gridCol w:w="2771"/>
      </w:tblGrid>
      <w:tr w:rsidR="00E75E00" w14:paraId="425F0A80" w14:textId="77777777" w:rsidTr="009908F8">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CDBBEA7" w14:textId="77777777" w:rsidR="00E75E00" w:rsidRPr="00EA2473" w:rsidRDefault="00E75E00" w:rsidP="009908F8">
            <w:pPr>
              <w:jc w:val="center"/>
              <w:rPr>
                <w:b/>
              </w:rPr>
            </w:pPr>
            <w:r w:rsidRPr="00EA2473">
              <w:rPr>
                <w:rFonts w:ascii="Arial" w:hAnsi="Arial" w:cs="Arial"/>
                <w:b/>
                <w:color w:val="000000"/>
                <w:position w:val="-2"/>
                <w:sz w:val="18"/>
                <w:szCs w:val="18"/>
              </w:rPr>
              <w:t>VOZNIK – Ime in priimek</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52DDFFE" w14:textId="77777777" w:rsidR="00E75E00" w:rsidRPr="00EA2473" w:rsidRDefault="00E75E00" w:rsidP="009908F8">
            <w:pPr>
              <w:jc w:val="center"/>
              <w:rPr>
                <w:rFonts w:ascii="Arial" w:hAnsi="Arial" w:cs="Arial"/>
                <w:b/>
                <w:color w:val="000000"/>
                <w:position w:val="-2"/>
                <w:sz w:val="18"/>
                <w:szCs w:val="18"/>
              </w:rPr>
            </w:pPr>
            <w:r>
              <w:rPr>
                <w:rFonts w:ascii="Arial" w:hAnsi="Arial" w:cs="Arial"/>
                <w:b/>
                <w:color w:val="000000"/>
                <w:position w:val="-2"/>
                <w:sz w:val="18"/>
                <w:szCs w:val="18"/>
              </w:rPr>
              <w:t>Voznik bo izvajal prevoze na linij</w:t>
            </w:r>
          </w:p>
        </w:tc>
        <w:tc>
          <w:tcPr>
            <w:tcW w:w="16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BF6C626" w14:textId="77777777" w:rsidR="00E75E00" w:rsidRPr="00EA2473" w:rsidRDefault="00E75E00"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27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51C8675" w14:textId="77777777" w:rsidR="00E75E00" w:rsidRPr="00EA2473" w:rsidRDefault="00E75E00" w:rsidP="009908F8">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E75E00" w14:paraId="040653DA" w14:textId="77777777" w:rsidTr="009908F8">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53229BBA" w14:textId="77777777" w:rsidR="00E75E00" w:rsidRDefault="00E75E00" w:rsidP="009908F8">
            <w:pPr>
              <w:jc w:val="center"/>
            </w:pPr>
          </w:p>
        </w:tc>
        <w:tc>
          <w:tcPr>
            <w:tcW w:w="1635" w:type="dxa"/>
            <w:tcBorders>
              <w:top w:val="single" w:sz="6" w:space="0" w:color="000000"/>
              <w:left w:val="single" w:sz="5" w:space="0" w:color="000000"/>
              <w:bottom w:val="single" w:sz="5" w:space="0" w:color="000000"/>
              <w:right w:val="single" w:sz="5" w:space="0" w:color="000000"/>
            </w:tcBorders>
            <w:vAlign w:val="center"/>
          </w:tcPr>
          <w:p w14:paraId="71BD167E" w14:textId="77777777" w:rsidR="00E75E00" w:rsidRDefault="00E75E00" w:rsidP="009908F8">
            <w:pPr>
              <w:jc w:val="center"/>
              <w:rPr>
                <w:rFonts w:ascii="Arial" w:hAnsi="Arial" w:cs="Arial"/>
                <w:color w:val="000000"/>
                <w:position w:val="-2"/>
                <w:sz w:val="18"/>
                <w:szCs w:val="18"/>
              </w:rPr>
            </w:pPr>
          </w:p>
        </w:tc>
        <w:tc>
          <w:tcPr>
            <w:tcW w:w="1635" w:type="dxa"/>
            <w:tcBorders>
              <w:top w:val="single" w:sz="6" w:space="0" w:color="000000"/>
              <w:left w:val="single" w:sz="5" w:space="0" w:color="000000"/>
              <w:bottom w:val="single" w:sz="5" w:space="0" w:color="000000"/>
              <w:right w:val="single" w:sz="5" w:space="0" w:color="000000"/>
            </w:tcBorders>
            <w:vAlign w:val="center"/>
          </w:tcPr>
          <w:p w14:paraId="7E14DD80" w14:textId="77777777" w:rsidR="00E75E00" w:rsidRDefault="00E75E00" w:rsidP="009908F8">
            <w:pPr>
              <w:jc w:val="center"/>
              <w:rPr>
                <w:rFonts w:ascii="Arial" w:hAnsi="Arial" w:cs="Arial"/>
                <w:color w:val="000000"/>
                <w:position w:val="-2"/>
                <w:sz w:val="18"/>
                <w:szCs w:val="18"/>
              </w:rPr>
            </w:pPr>
          </w:p>
        </w:tc>
        <w:tc>
          <w:tcPr>
            <w:tcW w:w="2771" w:type="dxa"/>
            <w:tcBorders>
              <w:top w:val="single" w:sz="6" w:space="0" w:color="000000"/>
              <w:left w:val="single" w:sz="5" w:space="0" w:color="000000"/>
              <w:bottom w:val="single" w:sz="5" w:space="0" w:color="000000"/>
              <w:right w:val="single" w:sz="5" w:space="0" w:color="000000"/>
            </w:tcBorders>
            <w:vAlign w:val="center"/>
          </w:tcPr>
          <w:p w14:paraId="01826FC4" w14:textId="77777777" w:rsidR="00E75E00" w:rsidRDefault="00E75E00" w:rsidP="009908F8">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E75E00" w14:paraId="02D8CAD9"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B74AB"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5477203"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0EDD3E4"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vAlign w:val="center"/>
          </w:tcPr>
          <w:p w14:paraId="4EE6AF1D" w14:textId="77777777" w:rsidR="00E75E00" w:rsidRDefault="00E75E00" w:rsidP="009908F8">
            <w:pPr>
              <w:jc w:val="center"/>
            </w:pPr>
            <w:r w:rsidRPr="006E2BA4">
              <w:rPr>
                <w:rFonts w:ascii="Arial" w:hAnsi="Arial" w:cs="Arial"/>
                <w:color w:val="000000"/>
                <w:position w:val="-2"/>
                <w:sz w:val="18"/>
                <w:szCs w:val="18"/>
              </w:rPr>
              <w:t>DA / NE</w:t>
            </w:r>
          </w:p>
        </w:tc>
      </w:tr>
      <w:tr w:rsidR="00E75E00" w14:paraId="1BD73F7C"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A9C1B"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0739745"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5D7F0C47"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E06F44E" w14:textId="77777777" w:rsidR="00E75E00" w:rsidRDefault="00E75E00" w:rsidP="009908F8">
            <w:pPr>
              <w:jc w:val="center"/>
            </w:pPr>
            <w:r w:rsidRPr="00E91F9F">
              <w:rPr>
                <w:rFonts w:ascii="Arial" w:hAnsi="Arial" w:cs="Arial"/>
                <w:color w:val="000000"/>
                <w:position w:val="-2"/>
                <w:sz w:val="18"/>
                <w:szCs w:val="18"/>
              </w:rPr>
              <w:t>DA / NE</w:t>
            </w:r>
          </w:p>
        </w:tc>
      </w:tr>
      <w:tr w:rsidR="00E75E00" w14:paraId="4D57200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B4826"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4FB93F2"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267A952"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7DD772AC" w14:textId="77777777" w:rsidR="00E75E00" w:rsidRDefault="00E75E00" w:rsidP="009908F8">
            <w:pPr>
              <w:jc w:val="center"/>
            </w:pPr>
            <w:r w:rsidRPr="00E91F9F">
              <w:rPr>
                <w:rFonts w:ascii="Arial" w:hAnsi="Arial" w:cs="Arial"/>
                <w:color w:val="000000"/>
                <w:position w:val="-2"/>
                <w:sz w:val="18"/>
                <w:szCs w:val="18"/>
              </w:rPr>
              <w:t>DA / NE</w:t>
            </w:r>
          </w:p>
        </w:tc>
      </w:tr>
      <w:tr w:rsidR="00E75E00" w14:paraId="04681A16"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57E66"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107EC335"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A138BE9"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AEB6AAD" w14:textId="77777777" w:rsidR="00E75E00" w:rsidRDefault="00E75E00" w:rsidP="009908F8">
            <w:pPr>
              <w:jc w:val="center"/>
            </w:pPr>
            <w:r w:rsidRPr="00E91F9F">
              <w:rPr>
                <w:rFonts w:ascii="Arial" w:hAnsi="Arial" w:cs="Arial"/>
                <w:color w:val="000000"/>
                <w:position w:val="-2"/>
                <w:sz w:val="18"/>
                <w:szCs w:val="18"/>
              </w:rPr>
              <w:t>DA / NE</w:t>
            </w:r>
          </w:p>
        </w:tc>
      </w:tr>
      <w:tr w:rsidR="00E75E00" w14:paraId="3671F023"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D6A0D"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59A4713"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A548EC"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01EB2EE0" w14:textId="77777777" w:rsidR="00E75E00" w:rsidRDefault="00E75E00" w:rsidP="009908F8">
            <w:pPr>
              <w:jc w:val="center"/>
            </w:pPr>
            <w:r w:rsidRPr="00E91F9F">
              <w:rPr>
                <w:rFonts w:ascii="Arial" w:hAnsi="Arial" w:cs="Arial"/>
                <w:color w:val="000000"/>
                <w:position w:val="-2"/>
                <w:sz w:val="18"/>
                <w:szCs w:val="18"/>
              </w:rPr>
              <w:t>DA / NE</w:t>
            </w:r>
          </w:p>
        </w:tc>
      </w:tr>
      <w:tr w:rsidR="00E75E00" w14:paraId="56AA1774"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6415D"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CD664AE"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17E11D29"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2287F58" w14:textId="77777777" w:rsidR="00E75E00" w:rsidRDefault="00E75E00" w:rsidP="009908F8">
            <w:pPr>
              <w:jc w:val="center"/>
            </w:pPr>
            <w:r w:rsidRPr="00E91F9F">
              <w:rPr>
                <w:rFonts w:ascii="Arial" w:hAnsi="Arial" w:cs="Arial"/>
                <w:color w:val="000000"/>
                <w:position w:val="-2"/>
                <w:sz w:val="18"/>
                <w:szCs w:val="18"/>
              </w:rPr>
              <w:t>DA / NE</w:t>
            </w:r>
          </w:p>
        </w:tc>
      </w:tr>
      <w:tr w:rsidR="00E75E00" w14:paraId="7BA8F84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5297BA"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3993AB90"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12989DA"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619A6887" w14:textId="77777777" w:rsidR="00E75E00" w:rsidRDefault="00E75E00" w:rsidP="009908F8">
            <w:pPr>
              <w:jc w:val="center"/>
            </w:pPr>
            <w:r w:rsidRPr="00E91F9F">
              <w:rPr>
                <w:rFonts w:ascii="Arial" w:hAnsi="Arial" w:cs="Arial"/>
                <w:color w:val="000000"/>
                <w:position w:val="-2"/>
                <w:sz w:val="18"/>
                <w:szCs w:val="18"/>
              </w:rPr>
              <w:t>DA / NE</w:t>
            </w:r>
          </w:p>
        </w:tc>
      </w:tr>
      <w:tr w:rsidR="00E75E00" w14:paraId="60B611FD"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AAC71"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7C6384C"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0A6AC63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D437A42" w14:textId="77777777" w:rsidR="00E75E00" w:rsidRDefault="00E75E00" w:rsidP="009908F8">
            <w:pPr>
              <w:jc w:val="center"/>
            </w:pPr>
            <w:r w:rsidRPr="00E91F9F">
              <w:rPr>
                <w:rFonts w:ascii="Arial" w:hAnsi="Arial" w:cs="Arial"/>
                <w:color w:val="000000"/>
                <w:position w:val="-2"/>
                <w:sz w:val="18"/>
                <w:szCs w:val="18"/>
              </w:rPr>
              <w:t>DA / NE</w:t>
            </w:r>
          </w:p>
        </w:tc>
      </w:tr>
      <w:tr w:rsidR="00E75E00" w14:paraId="1E29A9C8"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CF2D9"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0E5D43CE"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AFEE890"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02CB508" w14:textId="77777777" w:rsidR="00E75E00" w:rsidRDefault="00E75E00" w:rsidP="009908F8">
            <w:pPr>
              <w:jc w:val="center"/>
            </w:pPr>
            <w:r w:rsidRPr="00E91F9F">
              <w:rPr>
                <w:rFonts w:ascii="Arial" w:hAnsi="Arial" w:cs="Arial"/>
                <w:color w:val="000000"/>
                <w:position w:val="-2"/>
                <w:sz w:val="18"/>
                <w:szCs w:val="18"/>
              </w:rPr>
              <w:t>DA / NE</w:t>
            </w:r>
          </w:p>
        </w:tc>
      </w:tr>
      <w:tr w:rsidR="00E75E00" w14:paraId="143C3FD1"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32823"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5A078F52"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6F121700"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24094F84" w14:textId="77777777" w:rsidR="00E75E00" w:rsidRDefault="00E75E00" w:rsidP="009908F8">
            <w:pPr>
              <w:jc w:val="center"/>
            </w:pPr>
            <w:r w:rsidRPr="00E91F9F">
              <w:rPr>
                <w:rFonts w:ascii="Arial" w:hAnsi="Arial" w:cs="Arial"/>
                <w:color w:val="000000"/>
                <w:position w:val="-2"/>
                <w:sz w:val="18"/>
                <w:szCs w:val="18"/>
              </w:rPr>
              <w:t>DA / NE</w:t>
            </w:r>
          </w:p>
        </w:tc>
      </w:tr>
      <w:tr w:rsidR="00E75E00" w14:paraId="649C5B22"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E5A1"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613E2DE0"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2972C2C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32A7A61C" w14:textId="77777777" w:rsidR="00E75E00" w:rsidRDefault="00E75E00" w:rsidP="009908F8">
            <w:pPr>
              <w:jc w:val="center"/>
            </w:pPr>
            <w:r w:rsidRPr="00E91F9F">
              <w:rPr>
                <w:rFonts w:ascii="Arial" w:hAnsi="Arial" w:cs="Arial"/>
                <w:color w:val="000000"/>
                <w:position w:val="-2"/>
                <w:sz w:val="18"/>
                <w:szCs w:val="18"/>
              </w:rPr>
              <w:t>DA / NE</w:t>
            </w:r>
          </w:p>
        </w:tc>
      </w:tr>
      <w:tr w:rsidR="00E75E00" w14:paraId="03404954"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114D2"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7068A496"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797F08B2"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97D9EC2" w14:textId="77777777" w:rsidR="00E75E00" w:rsidRDefault="00E75E00" w:rsidP="009908F8">
            <w:pPr>
              <w:jc w:val="center"/>
            </w:pPr>
            <w:r w:rsidRPr="00E91F9F">
              <w:rPr>
                <w:rFonts w:ascii="Arial" w:hAnsi="Arial" w:cs="Arial"/>
                <w:color w:val="000000"/>
                <w:position w:val="-2"/>
                <w:sz w:val="18"/>
                <w:szCs w:val="18"/>
              </w:rPr>
              <w:t>DA / NE</w:t>
            </w:r>
          </w:p>
        </w:tc>
      </w:tr>
      <w:tr w:rsidR="00E75E00" w14:paraId="6EEB45A7" w14:textId="77777777" w:rsidTr="009908F8">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9CE9E" w14:textId="77777777" w:rsidR="00E75E00" w:rsidRDefault="00E75E00" w:rsidP="009908F8">
            <w:pPr>
              <w:jc w:val="center"/>
            </w:pPr>
          </w:p>
        </w:tc>
        <w:tc>
          <w:tcPr>
            <w:tcW w:w="1635" w:type="dxa"/>
            <w:tcBorders>
              <w:top w:val="single" w:sz="5" w:space="0" w:color="000000"/>
              <w:left w:val="single" w:sz="5" w:space="0" w:color="000000"/>
              <w:bottom w:val="single" w:sz="5" w:space="0" w:color="000000"/>
              <w:right w:val="single" w:sz="5" w:space="0" w:color="000000"/>
            </w:tcBorders>
            <w:vAlign w:val="center"/>
          </w:tcPr>
          <w:p w14:paraId="2E885898" w14:textId="77777777" w:rsidR="00E75E00" w:rsidRDefault="00E75E00" w:rsidP="009908F8">
            <w:pPr>
              <w:jc w:val="center"/>
              <w:rPr>
                <w:rFonts w:ascii="Arial" w:hAnsi="Arial" w:cs="Arial"/>
                <w:color w:val="000000"/>
                <w:position w:val="-2"/>
                <w:sz w:val="18"/>
                <w:szCs w:val="18"/>
              </w:rPr>
            </w:pPr>
          </w:p>
        </w:tc>
        <w:tc>
          <w:tcPr>
            <w:tcW w:w="1635" w:type="dxa"/>
            <w:tcBorders>
              <w:top w:val="single" w:sz="5" w:space="0" w:color="000000"/>
              <w:left w:val="single" w:sz="5" w:space="0" w:color="000000"/>
              <w:bottom w:val="single" w:sz="5" w:space="0" w:color="000000"/>
              <w:right w:val="single" w:sz="5" w:space="0" w:color="000000"/>
            </w:tcBorders>
            <w:vAlign w:val="center"/>
          </w:tcPr>
          <w:p w14:paraId="3FBB9DDB" w14:textId="77777777" w:rsidR="00E75E00" w:rsidRDefault="00E75E00" w:rsidP="009908F8">
            <w:pPr>
              <w:jc w:val="center"/>
              <w:rPr>
                <w:rFonts w:ascii="Arial" w:hAnsi="Arial" w:cs="Arial"/>
                <w:color w:val="000000"/>
                <w:position w:val="-2"/>
                <w:sz w:val="18"/>
                <w:szCs w:val="18"/>
              </w:rPr>
            </w:pPr>
          </w:p>
        </w:tc>
        <w:tc>
          <w:tcPr>
            <w:tcW w:w="2771" w:type="dxa"/>
            <w:tcBorders>
              <w:top w:val="single" w:sz="5" w:space="0" w:color="000000"/>
              <w:left w:val="single" w:sz="5" w:space="0" w:color="000000"/>
              <w:bottom w:val="single" w:sz="5" w:space="0" w:color="000000"/>
              <w:right w:val="single" w:sz="5" w:space="0" w:color="000000"/>
            </w:tcBorders>
          </w:tcPr>
          <w:p w14:paraId="1BA39DD9" w14:textId="77777777" w:rsidR="00E75E00" w:rsidRDefault="00E75E00" w:rsidP="009908F8">
            <w:pPr>
              <w:jc w:val="center"/>
            </w:pPr>
            <w:r w:rsidRPr="00E91F9F">
              <w:rPr>
                <w:rFonts w:ascii="Arial" w:hAnsi="Arial" w:cs="Arial"/>
                <w:color w:val="000000"/>
                <w:position w:val="-2"/>
                <w:sz w:val="18"/>
                <w:szCs w:val="18"/>
              </w:rPr>
              <w:t>DA / NE</w:t>
            </w:r>
          </w:p>
        </w:tc>
      </w:tr>
    </w:tbl>
    <w:p w14:paraId="52DBFDDF" w14:textId="77777777" w:rsidR="00E75E00" w:rsidRPr="004074A8" w:rsidRDefault="00E75E00" w:rsidP="00E75E00">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tbl>
      <w:tblPr>
        <w:tblStyle w:val="NormalTablePHPDOCX"/>
        <w:tblW w:w="5000" w:type="pct"/>
        <w:tblInd w:w="108" w:type="dxa"/>
        <w:tblLook w:val="04A0" w:firstRow="1" w:lastRow="0" w:firstColumn="1" w:lastColumn="0" w:noHBand="0" w:noVBand="1"/>
      </w:tblPr>
      <w:tblGrid>
        <w:gridCol w:w="4535"/>
        <w:gridCol w:w="4535"/>
      </w:tblGrid>
      <w:tr w:rsidR="00E75E00" w14:paraId="05976F8D" w14:textId="77777777" w:rsidTr="009908F8">
        <w:tc>
          <w:tcPr>
            <w:tcW w:w="2500" w:type="pct"/>
            <w:tcMar>
              <w:top w:w="75" w:type="dxa"/>
              <w:bottom w:w="75" w:type="dxa"/>
            </w:tcMar>
            <w:vAlign w:val="center"/>
          </w:tcPr>
          <w:p w14:paraId="07E1E915" w14:textId="77777777" w:rsidR="00E75E00" w:rsidRDefault="00E75E00" w:rsidP="009908F8">
            <w:pPr>
              <w:rPr>
                <w:rFonts w:ascii="Arial" w:hAnsi="Arial" w:cs="Arial"/>
                <w:color w:val="000000"/>
                <w:position w:val="-2"/>
                <w:sz w:val="18"/>
                <w:szCs w:val="18"/>
              </w:rPr>
            </w:pPr>
          </w:p>
          <w:p w14:paraId="00B77BDC" w14:textId="77777777" w:rsidR="00E75E00" w:rsidRDefault="00E75E00" w:rsidP="009908F8">
            <w:r>
              <w:rPr>
                <w:rFonts w:ascii="Arial" w:hAnsi="Arial" w:cs="Arial"/>
                <w:color w:val="000000"/>
                <w:position w:val="-2"/>
                <w:sz w:val="18"/>
                <w:szCs w:val="18"/>
              </w:rPr>
              <w:t>Kraj in datum:</w:t>
            </w:r>
          </w:p>
        </w:tc>
        <w:tc>
          <w:tcPr>
            <w:tcW w:w="0" w:type="auto"/>
            <w:tcMar>
              <w:top w:w="75" w:type="dxa"/>
              <w:bottom w:w="75" w:type="dxa"/>
            </w:tcMar>
            <w:vAlign w:val="center"/>
          </w:tcPr>
          <w:p w14:paraId="1A17675D" w14:textId="77777777" w:rsidR="00E75E00" w:rsidRDefault="00E75E00" w:rsidP="009908F8">
            <w:pPr>
              <w:rPr>
                <w:rFonts w:ascii="Arial" w:hAnsi="Arial" w:cs="Arial"/>
                <w:color w:val="000000"/>
                <w:position w:val="-2"/>
                <w:sz w:val="18"/>
                <w:szCs w:val="18"/>
              </w:rPr>
            </w:pPr>
          </w:p>
          <w:p w14:paraId="0EE5165C" w14:textId="77777777" w:rsidR="00E75E00" w:rsidRDefault="00E75E00" w:rsidP="009908F8">
            <w:r>
              <w:rPr>
                <w:rFonts w:ascii="Arial" w:hAnsi="Arial" w:cs="Arial"/>
                <w:color w:val="000000"/>
                <w:position w:val="-2"/>
                <w:sz w:val="18"/>
                <w:szCs w:val="18"/>
              </w:rPr>
              <w:t>Ime in priimek: _____________________</w:t>
            </w:r>
          </w:p>
        </w:tc>
      </w:tr>
      <w:tr w:rsidR="00E75E00" w14:paraId="2A0EDB60" w14:textId="77777777" w:rsidTr="009908F8">
        <w:tc>
          <w:tcPr>
            <w:tcW w:w="2500" w:type="pct"/>
            <w:tcMar>
              <w:top w:w="75" w:type="dxa"/>
              <w:bottom w:w="75" w:type="dxa"/>
            </w:tcMar>
            <w:vAlign w:val="center"/>
          </w:tcPr>
          <w:p w14:paraId="1D9F1ED2" w14:textId="77777777" w:rsidR="00E75E00" w:rsidRDefault="00E75E00" w:rsidP="009908F8">
            <w:r>
              <w:rPr>
                <w:rFonts w:ascii="Arial" w:hAnsi="Arial" w:cs="Arial"/>
                <w:color w:val="000000"/>
                <w:position w:val="-2"/>
                <w:sz w:val="18"/>
                <w:szCs w:val="18"/>
              </w:rPr>
              <w:t> </w:t>
            </w:r>
          </w:p>
        </w:tc>
        <w:tc>
          <w:tcPr>
            <w:tcW w:w="0" w:type="auto"/>
            <w:tcMar>
              <w:top w:w="75" w:type="dxa"/>
              <w:bottom w:w="75" w:type="dxa"/>
            </w:tcMar>
            <w:vAlign w:val="center"/>
          </w:tcPr>
          <w:p w14:paraId="7C6E2F05" w14:textId="77777777" w:rsidR="00E75E00" w:rsidRDefault="00E75E00" w:rsidP="009908F8">
            <w:pPr>
              <w:jc w:val="center"/>
            </w:pPr>
            <w:r>
              <w:rPr>
                <w:rFonts w:ascii="Arial" w:hAnsi="Arial" w:cs="Arial"/>
                <w:color w:val="A9A9A9"/>
                <w:position w:val="-2"/>
                <w:sz w:val="18"/>
                <w:szCs w:val="18"/>
              </w:rPr>
              <w:t>(podpis)</w:t>
            </w:r>
          </w:p>
        </w:tc>
      </w:tr>
    </w:tbl>
    <w:p w14:paraId="1702BA09" w14:textId="77777777" w:rsidR="00E75E00" w:rsidRDefault="00E75E00" w:rsidP="00E75E00">
      <w:pPr>
        <w:jc w:val="both"/>
        <w:rPr>
          <w:rFonts w:ascii="Arial" w:hAnsi="Arial" w:cs="Arial"/>
          <w:sz w:val="18"/>
          <w:szCs w:val="18"/>
        </w:rPr>
      </w:pPr>
    </w:p>
    <w:p w14:paraId="3A5E4DE4" w14:textId="77777777" w:rsidR="00E75E00" w:rsidRPr="003A2013" w:rsidRDefault="00E75E00" w:rsidP="00E75E00">
      <w:pPr>
        <w:sectPr w:rsidR="00E75E00" w:rsidRPr="003A2013" w:rsidSect="004105D4">
          <w:pgSz w:w="11906" w:h="16838"/>
          <w:pgMar w:top="1418" w:right="1418" w:bottom="1418" w:left="1418" w:header="567" w:footer="596" w:gutter="0"/>
          <w:cols w:space="708"/>
          <w:docGrid w:linePitch="360"/>
        </w:sectPr>
      </w:pPr>
    </w:p>
    <w:p w14:paraId="4EDEFC8B" w14:textId="37579B6C" w:rsidR="00E75E00" w:rsidRPr="003A2013" w:rsidRDefault="00E75E00" w:rsidP="00E75E00">
      <w:pPr>
        <w:tabs>
          <w:tab w:val="center" w:pos="4535"/>
        </w:tabs>
        <w:spacing w:before="225" w:after="225" w:line="240" w:lineRule="auto"/>
        <w:jc w:val="right"/>
        <w:rPr>
          <w:rFonts w:ascii="Arial" w:hAnsi="Arial" w:cs="Arial"/>
          <w:sz w:val="18"/>
          <w:szCs w:val="18"/>
        </w:rPr>
      </w:pPr>
      <w:r w:rsidRPr="003A2013">
        <w:rPr>
          <w:rFonts w:ascii="Arial" w:hAnsi="Arial" w:cs="Arial"/>
          <w:color w:val="000000"/>
          <w:sz w:val="18"/>
          <w:szCs w:val="18"/>
        </w:rPr>
        <w:lastRenderedPageBreak/>
        <w:t> </w:t>
      </w:r>
      <w:r w:rsidRPr="003A2013">
        <w:rPr>
          <w:rFonts w:ascii="Arial" w:hAnsi="Arial" w:cs="Arial"/>
          <w:sz w:val="18"/>
          <w:szCs w:val="18"/>
        </w:rPr>
        <w:t xml:space="preserve">Obrazec št: </w:t>
      </w:r>
      <w:r>
        <w:rPr>
          <w:rFonts w:ascii="Arial" w:hAnsi="Arial" w:cs="Arial"/>
          <w:sz w:val="18"/>
          <w:szCs w:val="18"/>
        </w:rPr>
        <w:t>8</w:t>
      </w:r>
    </w:p>
    <w:p w14:paraId="5B8B3CBB" w14:textId="77777777" w:rsidR="00E75E00" w:rsidRPr="003A2013" w:rsidRDefault="00E75E00" w:rsidP="00E75E0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Vzorec menične izjave za resnost ponudbe</w:t>
      </w:r>
    </w:p>
    <w:p w14:paraId="07A5C2C8" w14:textId="77777777" w:rsidR="00E75E00" w:rsidRPr="003A2013" w:rsidRDefault="00E75E00" w:rsidP="00E75E00">
      <w:pPr>
        <w:spacing w:after="120"/>
        <w:rPr>
          <w:rFonts w:ascii="Arial" w:hAnsi="Arial" w:cs="Arial"/>
        </w:rPr>
      </w:pPr>
    </w:p>
    <w:p w14:paraId="7D2E14E5" w14:textId="77777777" w:rsidR="00E75E00" w:rsidRPr="003A2013" w:rsidRDefault="00E75E00" w:rsidP="00E75E00">
      <w:pPr>
        <w:spacing w:before="225" w:after="225" w:line="240" w:lineRule="auto"/>
        <w:jc w:val="center"/>
      </w:pPr>
      <w:r w:rsidRPr="003A2013">
        <w:rPr>
          <w:rFonts w:ascii="Arial" w:hAnsi="Arial" w:cs="Arial"/>
          <w:b/>
          <w:bCs/>
          <w:color w:val="000000"/>
          <w:sz w:val="24"/>
          <w:szCs w:val="24"/>
        </w:rPr>
        <w:t>MENIČNA IZJAVA</w:t>
      </w:r>
    </w:p>
    <w:p w14:paraId="6BE495C4" w14:textId="77777777" w:rsidR="00E75E00" w:rsidRPr="003A2013" w:rsidRDefault="00E75E00" w:rsidP="00E75E00">
      <w:pPr>
        <w:spacing w:before="225" w:after="225" w:line="240" w:lineRule="auto"/>
        <w:jc w:val="center"/>
      </w:pPr>
      <w:r w:rsidRPr="003A2013">
        <w:rPr>
          <w:rFonts w:ascii="Arial" w:hAnsi="Arial" w:cs="Arial"/>
          <w:color w:val="000000"/>
          <w:sz w:val="21"/>
          <w:szCs w:val="21"/>
        </w:rPr>
        <w:t>s pooblastilom za izpolnitev in unovčenje menice</w:t>
      </w:r>
    </w:p>
    <w:p w14:paraId="3B5274B8"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w:t>
      </w:r>
    </w:p>
    <w:p w14:paraId="65547BB3" w14:textId="150B39A3" w:rsidR="00E75E00" w:rsidRPr="003A2013" w:rsidRDefault="00E75E00" w:rsidP="00E75E00">
      <w:pPr>
        <w:spacing w:before="225" w:after="225" w:line="240" w:lineRule="auto"/>
        <w:jc w:val="both"/>
      </w:pPr>
      <w:r w:rsidRPr="003A2013">
        <w:rPr>
          <w:rFonts w:ascii="Arial" w:hAnsi="Arial" w:cs="Arial"/>
          <w:color w:val="000000"/>
          <w:sz w:val="18"/>
          <w:szCs w:val="18"/>
        </w:rPr>
        <w:t>Naročniku OBČIN</w:t>
      </w:r>
      <w:r>
        <w:rPr>
          <w:rFonts w:ascii="Arial" w:hAnsi="Arial" w:cs="Arial"/>
          <w:color w:val="000000"/>
          <w:sz w:val="18"/>
          <w:szCs w:val="18"/>
        </w:rPr>
        <w:t>I</w:t>
      </w:r>
      <w:r w:rsidRPr="003A2013">
        <w:rPr>
          <w:rFonts w:ascii="Arial" w:hAnsi="Arial" w:cs="Arial"/>
          <w:color w:val="000000"/>
          <w:sz w:val="18"/>
          <w:szCs w:val="18"/>
        </w:rPr>
        <w:t xml:space="preserve"> </w:t>
      </w:r>
      <w:r>
        <w:rPr>
          <w:rFonts w:ascii="Arial" w:hAnsi="Arial" w:cs="Arial"/>
          <w:color w:val="000000"/>
          <w:sz w:val="18"/>
          <w:szCs w:val="18"/>
        </w:rPr>
        <w:t>TREBNJE</w:t>
      </w:r>
      <w:r w:rsidRPr="003A2013">
        <w:rPr>
          <w:rFonts w:ascii="Arial" w:hAnsi="Arial" w:cs="Arial"/>
          <w:color w:val="000000"/>
          <w:sz w:val="18"/>
          <w:szCs w:val="18"/>
        </w:rPr>
        <w:t xml:space="preserve">, </w:t>
      </w:r>
      <w:r>
        <w:rPr>
          <w:rFonts w:ascii="Arial" w:hAnsi="Arial" w:cs="Arial"/>
          <w:color w:val="000000"/>
          <w:sz w:val="18"/>
          <w:szCs w:val="18"/>
        </w:rPr>
        <w:t>Goliev trg 5, 8210 Trebnje</w:t>
      </w:r>
      <w:r w:rsidRPr="003A2013">
        <w:rPr>
          <w:rFonts w:ascii="Arial" w:hAnsi="Arial" w:cs="Arial"/>
          <w:color w:val="000000"/>
          <w:sz w:val="18"/>
          <w:szCs w:val="18"/>
        </w:rPr>
        <w:t>, kot zavarovanje za </w:t>
      </w:r>
      <w:r w:rsidRPr="003A2013">
        <w:rPr>
          <w:rFonts w:ascii="Arial" w:hAnsi="Arial" w:cs="Arial"/>
          <w:b/>
          <w:bCs/>
          <w:color w:val="000000"/>
          <w:sz w:val="18"/>
          <w:szCs w:val="18"/>
        </w:rPr>
        <w:t>resnost naše ponudbe</w:t>
      </w:r>
      <w:r w:rsidRPr="003A2013">
        <w:rPr>
          <w:rFonts w:ascii="Arial" w:hAnsi="Arial" w:cs="Arial"/>
          <w:color w:val="000000"/>
          <w:sz w:val="18"/>
          <w:szCs w:val="18"/>
        </w:rPr>
        <w:t> za pridobitev javnega naročila</w:t>
      </w:r>
    </w:p>
    <w:p w14:paraId="149887E5" w14:textId="5215EF6F" w:rsidR="00E75E00" w:rsidRDefault="00E75E00" w:rsidP="00E75E00">
      <w:pPr>
        <w:spacing w:before="225" w:after="225" w:line="240" w:lineRule="auto"/>
        <w:jc w:val="center"/>
        <w:rPr>
          <w:rFonts w:ascii="Arial" w:hAnsi="Arial" w:cs="Arial"/>
          <w:b/>
          <w:bCs/>
          <w:color w:val="000000"/>
          <w:sz w:val="18"/>
          <w:szCs w:val="18"/>
        </w:rPr>
      </w:pPr>
      <w:r w:rsidRPr="007834F9">
        <w:rPr>
          <w:rFonts w:ascii="Arial" w:hAnsi="Arial" w:cs="Arial"/>
          <w:b/>
          <w:bCs/>
          <w:color w:val="000000"/>
          <w:sz w:val="18"/>
          <w:szCs w:val="18"/>
        </w:rPr>
        <w:t>Izvajanje storitev posebnih linijskih prevozov šoloobveznih otrok na območju občine Trebnje</w:t>
      </w:r>
      <w:r w:rsidRPr="003A2013">
        <w:rPr>
          <w:rFonts w:ascii="Arial" w:hAnsi="Arial" w:cs="Arial"/>
          <w:b/>
          <w:bCs/>
          <w:color w:val="000000"/>
          <w:sz w:val="18"/>
          <w:szCs w:val="18"/>
        </w:rPr>
        <w:t xml:space="preserve"> </w:t>
      </w:r>
    </w:p>
    <w:p w14:paraId="65F6FFF4" w14:textId="77777777" w:rsidR="001402C9" w:rsidRPr="003A2013" w:rsidRDefault="001402C9" w:rsidP="00E75E00">
      <w:pPr>
        <w:spacing w:before="225" w:after="225" w:line="240" w:lineRule="auto"/>
        <w:jc w:val="center"/>
      </w:pPr>
    </w:p>
    <w:p w14:paraId="3AA20E52"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izročamo bianko lastno menico ter menično izjavo s pooblastilom za izpolnitev in unovčenje menice.</w:t>
      </w:r>
    </w:p>
    <w:p w14:paraId="760C271E"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w:t>
      </w:r>
    </w:p>
    <w:p w14:paraId="4B45A71A" w14:textId="3171F2B9" w:rsidR="00E75E00" w:rsidRPr="003A2013" w:rsidRDefault="00E75E00" w:rsidP="00E75E00">
      <w:pPr>
        <w:spacing w:before="225" w:after="225" w:line="240" w:lineRule="auto"/>
        <w:jc w:val="both"/>
      </w:pPr>
      <w:r w:rsidRPr="003A2013">
        <w:rPr>
          <w:rFonts w:ascii="Arial" w:hAnsi="Arial" w:cs="Arial"/>
          <w:color w:val="000000"/>
          <w:sz w:val="18"/>
          <w:szCs w:val="18"/>
        </w:rPr>
        <w:t>Naročnika OBČIN</w:t>
      </w:r>
      <w:r w:rsidR="001402C9">
        <w:rPr>
          <w:rFonts w:ascii="Arial" w:hAnsi="Arial" w:cs="Arial"/>
          <w:color w:val="000000"/>
          <w:sz w:val="18"/>
          <w:szCs w:val="18"/>
        </w:rPr>
        <w:t>O</w:t>
      </w:r>
      <w:r w:rsidRPr="003A2013">
        <w:rPr>
          <w:rFonts w:ascii="Arial" w:hAnsi="Arial" w:cs="Arial"/>
          <w:color w:val="000000"/>
          <w:sz w:val="18"/>
          <w:szCs w:val="18"/>
        </w:rPr>
        <w:t xml:space="preserve"> </w:t>
      </w:r>
      <w:r w:rsidR="001402C9">
        <w:rPr>
          <w:rFonts w:ascii="Arial" w:hAnsi="Arial" w:cs="Arial"/>
          <w:color w:val="000000"/>
          <w:sz w:val="18"/>
          <w:szCs w:val="18"/>
        </w:rPr>
        <w:t xml:space="preserve">TREBNJE </w:t>
      </w:r>
      <w:r w:rsidRPr="003A2013">
        <w:rPr>
          <w:rFonts w:ascii="Arial" w:hAnsi="Arial" w:cs="Arial"/>
          <w:color w:val="000000"/>
          <w:sz w:val="18"/>
          <w:szCs w:val="18"/>
        </w:rPr>
        <w:t xml:space="preserve">pooblaščamo, da izpolni priloženo menico z zneskom v višini </w:t>
      </w:r>
      <w:r w:rsidR="001402C9">
        <w:rPr>
          <w:rFonts w:ascii="Arial" w:hAnsi="Arial" w:cs="Arial"/>
          <w:b/>
          <w:bCs/>
          <w:color w:val="000000"/>
          <w:sz w:val="18"/>
          <w:szCs w:val="18"/>
        </w:rPr>
        <w:t xml:space="preserve">50.000,00 </w:t>
      </w:r>
      <w:r w:rsidRPr="003A2013">
        <w:rPr>
          <w:rFonts w:ascii="Arial" w:hAnsi="Arial" w:cs="Arial"/>
          <w:b/>
          <w:bCs/>
          <w:color w:val="000000"/>
          <w:sz w:val="18"/>
          <w:szCs w:val="18"/>
        </w:rPr>
        <w:t>EUR</w:t>
      </w:r>
    </w:p>
    <w:p w14:paraId="4A287E5D" w14:textId="77777777" w:rsidR="00E75E00" w:rsidRPr="003A2013" w:rsidRDefault="00E75E00" w:rsidP="00E75E00">
      <w:pPr>
        <w:spacing w:before="225" w:after="225" w:line="240" w:lineRule="auto"/>
        <w:jc w:val="both"/>
      </w:pPr>
      <w:r w:rsidRPr="003A201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E75E00" w:rsidRPr="003A2013" w14:paraId="7DC6E2C4" w14:textId="77777777" w:rsidTr="009908F8">
        <w:tc>
          <w:tcPr>
            <w:tcW w:w="0" w:type="auto"/>
            <w:tcMar>
              <w:top w:w="0" w:type="auto"/>
              <w:bottom w:w="0" w:type="auto"/>
            </w:tcMar>
          </w:tcPr>
          <w:p w14:paraId="0E84A189"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ponudbo umaknemo po roku za oddajo ponudb oziroma odstopimo od ponudbe ali</w:t>
            </w:r>
          </w:p>
          <w:p w14:paraId="1135BFE4"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predložimo zahtevanih dokazil ali pojasnil za navedbe v ponudbi v določenem roku ali</w:t>
            </w:r>
          </w:p>
          <w:p w14:paraId="560F4D5E"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soglašamo z odpravo napak v ponudbi ali</w:t>
            </w:r>
          </w:p>
          <w:p w14:paraId="2417EA30"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ne sklenemo pogodbe v določenem roku ali</w:t>
            </w:r>
          </w:p>
          <w:p w14:paraId="44800183" w14:textId="77777777" w:rsidR="00E75E00" w:rsidRPr="003A2013" w:rsidRDefault="00E75E00" w:rsidP="00E75E00">
            <w:pPr>
              <w:numPr>
                <w:ilvl w:val="0"/>
                <w:numId w:val="46"/>
              </w:numPr>
              <w:rPr>
                <w:rFonts w:ascii="Arial" w:hAnsi="Arial" w:cs="Arial"/>
                <w:color w:val="000000"/>
                <w:sz w:val="18"/>
                <w:szCs w:val="18"/>
              </w:rPr>
            </w:pPr>
            <w:r w:rsidRPr="003A2013">
              <w:rPr>
                <w:rFonts w:ascii="Arial" w:hAnsi="Arial" w:cs="Arial"/>
                <w:color w:val="000000"/>
                <w:sz w:val="18"/>
                <w:szCs w:val="18"/>
              </w:rPr>
              <w:t>po sklenitvi pogodbe v določenem roku ne predložimo zavarovanja za dobro izvedbo pogodbenih obveznosti.</w:t>
            </w:r>
          </w:p>
        </w:tc>
      </w:tr>
    </w:tbl>
    <w:p w14:paraId="51F673C9"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Menična izjava je veljavna od njenega podpisa do izteka roka veljavnosti zavarovanja za resnost ponudbe po predmetnem naročilu, t.j. najkasneje do ____________.</w:t>
      </w:r>
    </w:p>
    <w:p w14:paraId="76C4C626" w14:textId="77777777" w:rsidR="00E75E00" w:rsidRPr="003A2013" w:rsidRDefault="00E75E00" w:rsidP="00E75E00">
      <w:pPr>
        <w:spacing w:before="225" w:after="225" w:line="240" w:lineRule="auto"/>
        <w:jc w:val="both"/>
      </w:pPr>
      <w:r w:rsidRPr="003A2013">
        <w:rPr>
          <w:rFonts w:ascii="Arial" w:hAnsi="Arial" w:cs="Arial"/>
          <w:color w:val="000000"/>
          <w:sz w:val="18"/>
          <w:szCs w:val="18"/>
        </w:rPr>
        <w:t>Menica je unovčljiva pri: </w:t>
      </w:r>
      <w:r w:rsidRPr="003A2013">
        <w:rPr>
          <w:rFonts w:ascii="Arial" w:hAnsi="Arial" w:cs="Arial"/>
          <w:color w:val="000000"/>
          <w:sz w:val="18"/>
          <w:szCs w:val="18"/>
          <w:u w:val="single"/>
        </w:rPr>
        <w:t>_______________</w:t>
      </w:r>
    </w:p>
    <w:p w14:paraId="75F2A1BA" w14:textId="77777777" w:rsidR="00E75E00" w:rsidRPr="003A2013" w:rsidRDefault="00E75E00" w:rsidP="00E75E00">
      <w:pPr>
        <w:spacing w:before="225" w:after="225" w:line="240" w:lineRule="auto"/>
        <w:jc w:val="both"/>
      </w:pPr>
      <w:r w:rsidRPr="003A2013">
        <w:rPr>
          <w:rFonts w:ascii="Arial" w:hAnsi="Arial" w:cs="Arial"/>
          <w:color w:val="000000"/>
          <w:sz w:val="18"/>
          <w:szCs w:val="18"/>
        </w:rPr>
        <w:t>s transakcijskega računa (TRR): </w:t>
      </w:r>
      <w:r w:rsidRPr="003A2013">
        <w:rPr>
          <w:rFonts w:ascii="Arial" w:hAnsi="Arial" w:cs="Arial"/>
          <w:color w:val="000000"/>
          <w:sz w:val="18"/>
          <w:szCs w:val="18"/>
          <w:u w:val="single"/>
        </w:rPr>
        <w:t>_______________</w:t>
      </w:r>
    </w:p>
    <w:p w14:paraId="78335B6C" w14:textId="77777777" w:rsidR="00E75E00" w:rsidRPr="003A2013" w:rsidRDefault="00E75E00" w:rsidP="00E75E00">
      <w:pPr>
        <w:spacing w:before="225" w:after="225" w:line="240" w:lineRule="auto"/>
        <w:jc w:val="both"/>
      </w:pPr>
      <w:r w:rsidRPr="003A2013">
        <w:rPr>
          <w:rFonts w:ascii="Arial" w:hAnsi="Arial" w:cs="Arial"/>
          <w:color w:val="000000"/>
          <w:sz w:val="18"/>
          <w:szCs w:val="18"/>
        </w:rPr>
        <w:t>Priloga: </w:t>
      </w:r>
    </w:p>
    <w:p w14:paraId="65472C01" w14:textId="77777777" w:rsidR="00E75E00" w:rsidRPr="003A2013" w:rsidRDefault="00E75E00" w:rsidP="00E75E00">
      <w:pPr>
        <w:spacing w:before="225" w:after="225" w:line="240" w:lineRule="auto"/>
        <w:jc w:val="both"/>
      </w:pPr>
      <w:r w:rsidRPr="003A2013">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E75E00" w:rsidRPr="003A2013" w14:paraId="729A4BCC" w14:textId="77777777" w:rsidTr="009908F8">
        <w:tc>
          <w:tcPr>
            <w:tcW w:w="4080" w:type="dxa"/>
            <w:tcMar>
              <w:top w:w="75" w:type="dxa"/>
              <w:bottom w:w="75" w:type="dxa"/>
            </w:tcMar>
            <w:vAlign w:val="center"/>
          </w:tcPr>
          <w:p w14:paraId="7670003F" w14:textId="77777777" w:rsidR="00E75E00" w:rsidRPr="003A2013" w:rsidRDefault="00E75E00" w:rsidP="009908F8">
            <w:r w:rsidRPr="003A2013">
              <w:rPr>
                <w:rFonts w:ascii="Arial" w:hAnsi="Arial" w:cs="Arial"/>
                <w:color w:val="000000"/>
                <w:position w:val="-2"/>
                <w:sz w:val="18"/>
                <w:szCs w:val="18"/>
              </w:rPr>
              <w:t>Kraj: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1C66194" w14:textId="77777777" w:rsidR="00E75E00" w:rsidRPr="003A2013" w:rsidRDefault="00E75E00" w:rsidP="009908F8">
            <w:pPr>
              <w:jc w:val="center"/>
            </w:pPr>
            <w:r w:rsidRPr="003A2013">
              <w:rPr>
                <w:rFonts w:ascii="Arial" w:hAnsi="Arial" w:cs="Arial"/>
                <w:color w:val="000000"/>
                <w:position w:val="-2"/>
                <w:sz w:val="18"/>
                <w:szCs w:val="18"/>
              </w:rPr>
              <w:t>Izdajatelj menice: </w:t>
            </w:r>
            <w:r w:rsidRPr="003A2013">
              <w:rPr>
                <w:rFonts w:ascii="Arial" w:hAnsi="Arial" w:cs="Arial"/>
                <w:color w:val="000000"/>
                <w:position w:val="-2"/>
                <w:sz w:val="18"/>
                <w:szCs w:val="18"/>
                <w:u w:val="single"/>
              </w:rPr>
              <w:t>_______________</w:t>
            </w:r>
          </w:p>
        </w:tc>
      </w:tr>
      <w:tr w:rsidR="00E75E00" w:rsidRPr="003A2013" w14:paraId="271171AB" w14:textId="77777777" w:rsidTr="009908F8">
        <w:tc>
          <w:tcPr>
            <w:tcW w:w="4080" w:type="dxa"/>
            <w:tcMar>
              <w:top w:w="75" w:type="dxa"/>
              <w:bottom w:w="75" w:type="dxa"/>
            </w:tcMar>
            <w:vAlign w:val="center"/>
          </w:tcPr>
          <w:p w14:paraId="245AB391" w14:textId="77777777" w:rsidR="00E75E00" w:rsidRPr="003A2013" w:rsidRDefault="00E75E00" w:rsidP="009908F8">
            <w:r w:rsidRPr="003A2013">
              <w:rPr>
                <w:rFonts w:ascii="Arial" w:hAnsi="Arial" w:cs="Arial"/>
                <w:color w:val="000000"/>
                <w:position w:val="-2"/>
                <w:sz w:val="18"/>
                <w:szCs w:val="18"/>
              </w:rPr>
              <w:t>Datum: </w:t>
            </w:r>
            <w:r w:rsidRPr="003A2013">
              <w:rPr>
                <w:rFonts w:ascii="Arial" w:hAnsi="Arial" w:cs="Arial"/>
                <w:color w:val="000000"/>
                <w:position w:val="-2"/>
                <w:sz w:val="18"/>
                <w:szCs w:val="18"/>
                <w:u w:val="single"/>
              </w:rPr>
              <w:t>_______________</w:t>
            </w:r>
          </w:p>
        </w:tc>
        <w:tc>
          <w:tcPr>
            <w:tcW w:w="0" w:type="auto"/>
            <w:tcMar>
              <w:top w:w="75" w:type="dxa"/>
              <w:bottom w:w="75" w:type="dxa"/>
            </w:tcMar>
            <w:vAlign w:val="center"/>
          </w:tcPr>
          <w:p w14:paraId="46A78F14" w14:textId="77777777" w:rsidR="00E75E00" w:rsidRPr="003A2013" w:rsidRDefault="00E75E00" w:rsidP="009908F8"/>
          <w:p w14:paraId="2528BE18" w14:textId="77777777" w:rsidR="00E75E00" w:rsidRPr="003A2013" w:rsidRDefault="00E75E00" w:rsidP="009908F8">
            <w:pPr>
              <w:jc w:val="center"/>
            </w:pPr>
            <w:r w:rsidRPr="003A2013">
              <w:rPr>
                <w:rFonts w:ascii="Arial" w:hAnsi="Arial" w:cs="Arial"/>
                <w:color w:val="A9A9A9"/>
                <w:position w:val="-2"/>
                <w:sz w:val="18"/>
                <w:szCs w:val="18"/>
              </w:rPr>
              <w:t>(žig in podpis)</w:t>
            </w:r>
          </w:p>
        </w:tc>
      </w:tr>
    </w:tbl>
    <w:p w14:paraId="63426384" w14:textId="77777777" w:rsidR="00E75E00" w:rsidRPr="003A2013" w:rsidRDefault="00E75E00" w:rsidP="00E75E00">
      <w:pPr>
        <w:spacing w:before="225" w:after="225" w:line="240" w:lineRule="auto"/>
        <w:jc w:val="both"/>
      </w:pPr>
      <w:r w:rsidRPr="003A2013">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AFC7FE4" w14:textId="4F671FBB" w:rsidR="00E75E00" w:rsidRDefault="00E75E00">
      <w:pPr>
        <w:rPr>
          <w:rFonts w:ascii="Arial" w:hAnsi="Arial" w:cs="Arial"/>
          <w:sz w:val="18"/>
          <w:szCs w:val="18"/>
        </w:rPr>
      </w:pPr>
      <w:r>
        <w:rPr>
          <w:rFonts w:ascii="Arial" w:hAnsi="Arial" w:cs="Arial"/>
          <w:sz w:val="18"/>
          <w:szCs w:val="18"/>
        </w:rPr>
        <w:br w:type="page"/>
      </w:r>
    </w:p>
    <w:p w14:paraId="73EC9460" w14:textId="38BFEFC4"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9</w:t>
      </w:r>
    </w:p>
    <w:p w14:paraId="56051CBC" w14:textId="77777777" w:rsidR="00E37969" w:rsidRPr="00252358" w:rsidRDefault="00E37969" w:rsidP="00E37969"/>
    <w:p w14:paraId="1D2C4DDD"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B3CA89" w14:textId="77777777" w:rsidR="00E37969" w:rsidRDefault="00E37969" w:rsidP="00E37969">
      <w:pPr>
        <w:spacing w:after="120"/>
        <w:rPr>
          <w:rFonts w:ascii="Arial" w:hAnsi="Arial" w:cs="Arial"/>
        </w:rPr>
      </w:pPr>
    </w:p>
    <w:p w14:paraId="576DCCE6"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2A5A794F" w14:textId="56CE252C" w:rsidR="005D6DB2" w:rsidRDefault="00CA73A0">
      <w:pPr>
        <w:spacing w:before="225" w:after="225" w:line="240" w:lineRule="auto"/>
        <w:jc w:val="both"/>
      </w:pPr>
      <w:r>
        <w:rPr>
          <w:rFonts w:ascii="Arial" w:hAnsi="Arial" w:cs="Arial"/>
          <w:color w:val="000000"/>
          <w:sz w:val="18"/>
          <w:szCs w:val="18"/>
        </w:rPr>
        <w:t xml:space="preserve">Za: Občina </w:t>
      </w:r>
      <w:r w:rsidR="00671B68">
        <w:rPr>
          <w:rFonts w:ascii="Arial" w:hAnsi="Arial" w:cs="Arial"/>
          <w:color w:val="000000"/>
          <w:sz w:val="18"/>
          <w:szCs w:val="18"/>
        </w:rPr>
        <w:t>Trebnje, Goliev trg 5, 8210 Trebnje</w:t>
      </w:r>
    </w:p>
    <w:p w14:paraId="6BEC98C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EAEC6CA"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20D16D0"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3104E7"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295D580"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92C898E" w14:textId="7D4AB80E" w:rsidR="005D6DB2"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671B68" w:rsidRPr="00671B68">
        <w:rPr>
          <w:rFonts w:ascii="Arial" w:hAnsi="Arial" w:cs="Arial"/>
          <w:color w:val="000000"/>
          <w:sz w:val="18"/>
          <w:szCs w:val="18"/>
        </w:rPr>
        <w:t>Občina Trebnje, Goliev trg 5, 8210 Trebnje</w:t>
      </w:r>
    </w:p>
    <w:p w14:paraId="3CA608BE" w14:textId="0F5AB21D" w:rsidR="005D6DB2" w:rsidRDefault="00CA73A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671B68" w:rsidRPr="00671B68">
        <w:rPr>
          <w:rFonts w:ascii="Arial" w:hAnsi="Arial" w:cs="Arial"/>
          <w:b/>
          <w:bCs/>
          <w:color w:val="000000"/>
          <w:sz w:val="18"/>
          <w:szCs w:val="18"/>
        </w:rPr>
        <w:t>Izvajanje storitev posebnih linijskih prevozov šoloobveznih otrok na območju občine Trebnje</w:t>
      </w:r>
    </w:p>
    <w:p w14:paraId="48AA3A1D"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5844340"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E14CA7C"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A8E7E3"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30D4DE96"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6BE25A"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D789EF" w14:textId="77777777" w:rsidR="005D6DB2"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37DC0" w14:textId="77777777"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98C061E"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BD37ECC"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B4200A"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83E07DB" w14:textId="77777777" w:rsidR="005D6DB2" w:rsidRDefault="00CA73A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EC04FDF" w14:textId="77777777" w:rsidR="005D6DB2" w:rsidRDefault="00CA73A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C50CD5"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40148586" w14:textId="77777777">
        <w:tc>
          <w:tcPr>
            <w:tcW w:w="4080" w:type="dxa"/>
            <w:tcMar>
              <w:top w:w="75" w:type="dxa"/>
              <w:bottom w:w="75" w:type="dxa"/>
            </w:tcMar>
            <w:vAlign w:val="center"/>
          </w:tcPr>
          <w:p w14:paraId="4C8A13BB"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823CA4B" w14:textId="77777777" w:rsidR="005D6DB2" w:rsidRDefault="00CA73A0">
            <w:pPr>
              <w:jc w:val="center"/>
            </w:pPr>
            <w:r>
              <w:rPr>
                <w:rFonts w:ascii="Arial" w:hAnsi="Arial" w:cs="Arial"/>
                <w:color w:val="000000"/>
                <w:position w:val="-2"/>
                <w:sz w:val="18"/>
                <w:szCs w:val="18"/>
              </w:rPr>
              <w:t>Garant</w:t>
            </w:r>
          </w:p>
        </w:tc>
      </w:tr>
      <w:tr w:rsidR="005D6DB2" w14:paraId="37D18AC9" w14:textId="77777777">
        <w:tc>
          <w:tcPr>
            <w:tcW w:w="4080" w:type="dxa"/>
            <w:tcMar>
              <w:top w:w="75" w:type="dxa"/>
              <w:bottom w:w="75" w:type="dxa"/>
            </w:tcMar>
            <w:vAlign w:val="center"/>
          </w:tcPr>
          <w:p w14:paraId="6E533D3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A5F8700" w14:textId="77777777" w:rsidR="005D6DB2" w:rsidRDefault="005D6DB2"/>
          <w:p w14:paraId="0DCACAC4" w14:textId="77777777" w:rsidR="005D6DB2" w:rsidRDefault="00CA73A0">
            <w:pPr>
              <w:jc w:val="center"/>
            </w:pPr>
            <w:r>
              <w:rPr>
                <w:rFonts w:ascii="Arial" w:hAnsi="Arial" w:cs="Arial"/>
                <w:color w:val="A9A9A9"/>
                <w:position w:val="-2"/>
                <w:sz w:val="18"/>
                <w:szCs w:val="18"/>
              </w:rPr>
              <w:t>(žig in podpis)</w:t>
            </w:r>
          </w:p>
        </w:tc>
      </w:tr>
    </w:tbl>
    <w:p w14:paraId="7CC602BA" w14:textId="77777777" w:rsidR="005D6DB2" w:rsidRDefault="00CA73A0">
      <w:pPr>
        <w:spacing w:before="225" w:after="225" w:line="240" w:lineRule="auto"/>
        <w:jc w:val="both"/>
      </w:pPr>
      <w:r>
        <w:rPr>
          <w:rFonts w:ascii="Arial" w:hAnsi="Arial" w:cs="Arial"/>
          <w:color w:val="000000"/>
          <w:sz w:val="18"/>
          <w:szCs w:val="18"/>
        </w:rPr>
        <w:t> </w:t>
      </w:r>
    </w:p>
    <w:p w14:paraId="5363A53C" w14:textId="77777777" w:rsidR="005D6DB2" w:rsidRDefault="00CA73A0">
      <w:pPr>
        <w:spacing w:before="225" w:after="225" w:line="240" w:lineRule="auto"/>
        <w:jc w:val="both"/>
      </w:pPr>
      <w:r>
        <w:rPr>
          <w:rFonts w:ascii="Arial" w:hAnsi="Arial" w:cs="Arial"/>
          <w:color w:val="000000"/>
          <w:sz w:val="18"/>
          <w:szCs w:val="18"/>
        </w:rPr>
        <w:t> </w:t>
      </w:r>
    </w:p>
    <w:p w14:paraId="30C6DED1"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585EC09B" w14:textId="365DF5B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10</w:t>
      </w:r>
    </w:p>
    <w:p w14:paraId="460FDB7E"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9643ACD"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530B5FF"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78661FD1" w14:textId="77777777">
        <w:tc>
          <w:tcPr>
            <w:tcW w:w="0" w:type="auto"/>
            <w:tcMar>
              <w:top w:w="0" w:type="auto"/>
              <w:bottom w:w="0" w:type="auto"/>
            </w:tcMar>
          </w:tcPr>
          <w:p w14:paraId="78C2C43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EE3DE2"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C8E117" w14:textId="00E7A0CC"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D700EF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FAEAE1"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B1188CB"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AB97910"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0DFA04C"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9366E23" w14:textId="77777777" w:rsidR="00BE0875" w:rsidRDefault="00BE0875">
      <w:pPr>
        <w:spacing w:before="225" w:after="225" w:line="240" w:lineRule="auto"/>
        <w:jc w:val="both"/>
        <w:rPr>
          <w:color w:val="000000"/>
          <w:u w:val="single"/>
        </w:rPr>
      </w:pPr>
    </w:p>
    <w:p w14:paraId="49435CC8" w14:textId="77777777" w:rsidR="00BE0875" w:rsidRDefault="00BE0875">
      <w:pPr>
        <w:spacing w:before="225" w:after="225" w:line="240" w:lineRule="auto"/>
        <w:jc w:val="both"/>
        <w:rPr>
          <w:color w:val="000000"/>
          <w:u w:val="single"/>
        </w:rPr>
      </w:pPr>
    </w:p>
    <w:p w14:paraId="3889ECBE" w14:textId="77777777" w:rsidR="00BE0875" w:rsidRDefault="00BE0875">
      <w:pPr>
        <w:spacing w:before="225" w:after="225" w:line="240" w:lineRule="auto"/>
        <w:jc w:val="both"/>
        <w:rPr>
          <w:color w:val="000000"/>
          <w:u w:val="single"/>
        </w:rPr>
      </w:pPr>
    </w:p>
    <w:p w14:paraId="655657CD" w14:textId="77777777" w:rsidR="00BE0875" w:rsidRDefault="00BE0875">
      <w:pPr>
        <w:spacing w:before="225" w:after="225" w:line="240" w:lineRule="auto"/>
        <w:jc w:val="both"/>
        <w:rPr>
          <w:color w:val="000000"/>
          <w:u w:val="single"/>
        </w:rPr>
      </w:pPr>
    </w:p>
    <w:p w14:paraId="2E49F1F0"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45DC50F0" w14:textId="77777777">
        <w:tc>
          <w:tcPr>
            <w:tcW w:w="4080" w:type="dxa"/>
            <w:tcMar>
              <w:top w:w="75" w:type="dxa"/>
              <w:bottom w:w="75" w:type="dxa"/>
            </w:tcMar>
            <w:vAlign w:val="center"/>
          </w:tcPr>
          <w:p w14:paraId="0B89379E"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A276F0F" w14:textId="77777777" w:rsidR="005D6DB2" w:rsidRDefault="00CA73A0">
            <w:r>
              <w:rPr>
                <w:rFonts w:ascii="Arial" w:hAnsi="Arial" w:cs="Arial"/>
                <w:color w:val="000000"/>
                <w:position w:val="-2"/>
                <w:sz w:val="18"/>
                <w:szCs w:val="18"/>
              </w:rPr>
              <w:t>Ime in priimek: _____________________</w:t>
            </w:r>
          </w:p>
        </w:tc>
      </w:tr>
      <w:tr w:rsidR="005D6DB2" w14:paraId="03C76B82" w14:textId="77777777">
        <w:tc>
          <w:tcPr>
            <w:tcW w:w="4080" w:type="dxa"/>
            <w:tcMar>
              <w:top w:w="75" w:type="dxa"/>
              <w:bottom w:w="75" w:type="dxa"/>
            </w:tcMar>
            <w:vAlign w:val="center"/>
          </w:tcPr>
          <w:p w14:paraId="3019F3C3"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6EA93AE1" w14:textId="77777777" w:rsidR="005D6DB2" w:rsidRDefault="005D6DB2"/>
          <w:p w14:paraId="6D44CF09" w14:textId="77777777" w:rsidR="005D6DB2" w:rsidRDefault="00CA73A0">
            <w:pPr>
              <w:jc w:val="center"/>
            </w:pPr>
            <w:r>
              <w:rPr>
                <w:rFonts w:ascii="Arial" w:hAnsi="Arial" w:cs="Arial"/>
                <w:color w:val="A9A9A9"/>
                <w:position w:val="-2"/>
                <w:sz w:val="18"/>
                <w:szCs w:val="18"/>
              </w:rPr>
              <w:t>(žig in podpis)</w:t>
            </w:r>
          </w:p>
        </w:tc>
      </w:tr>
    </w:tbl>
    <w:p w14:paraId="1474089C"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427B0CDB" w14:textId="4DA83A35"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02C9">
        <w:rPr>
          <w:rFonts w:ascii="Arial" w:hAnsi="Arial" w:cs="Arial"/>
          <w:sz w:val="18"/>
          <w:szCs w:val="18"/>
        </w:rPr>
        <w:t>11</w:t>
      </w:r>
    </w:p>
    <w:p w14:paraId="05A912A4" w14:textId="77777777" w:rsidR="00E37969" w:rsidRPr="00252358" w:rsidRDefault="00E37969" w:rsidP="00E37969"/>
    <w:p w14:paraId="423CD25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5DB58F" w14:textId="77777777" w:rsidR="00E37969" w:rsidRDefault="00E37969" w:rsidP="00E37969">
      <w:pPr>
        <w:spacing w:after="120"/>
        <w:rPr>
          <w:rFonts w:ascii="Arial" w:hAnsi="Arial" w:cs="Arial"/>
        </w:rPr>
      </w:pPr>
    </w:p>
    <w:p w14:paraId="500B0F02" w14:textId="1F9C3639" w:rsidR="005D6DB2" w:rsidRDefault="00CA73A0">
      <w:pPr>
        <w:spacing w:before="225" w:after="225" w:line="240" w:lineRule="auto"/>
        <w:jc w:val="both"/>
      </w:pPr>
      <w:r>
        <w:rPr>
          <w:rFonts w:ascii="Arial" w:hAnsi="Arial" w:cs="Arial"/>
          <w:color w:val="000000"/>
          <w:sz w:val="18"/>
          <w:szCs w:val="18"/>
        </w:rPr>
        <w:t>V zvezi z javnim naročilom »</w:t>
      </w:r>
      <w:r w:rsidR="00671B68" w:rsidRPr="00671B68">
        <w:rPr>
          <w:rFonts w:ascii="Arial" w:hAnsi="Arial" w:cs="Arial"/>
          <w:color w:val="000000"/>
          <w:sz w:val="18"/>
          <w:szCs w:val="18"/>
        </w:rPr>
        <w:t>Izvajanje storitev posebnih linijskih prevozov šoloobveznih otrok na območju občine Trebnje</w:t>
      </w:r>
      <w:r>
        <w:rPr>
          <w:rFonts w:ascii="Arial" w:hAnsi="Arial" w:cs="Arial"/>
          <w:color w:val="000000"/>
          <w:sz w:val="18"/>
          <w:szCs w:val="18"/>
        </w:rPr>
        <w:t>«,</w:t>
      </w:r>
    </w:p>
    <w:p w14:paraId="534B9452"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585EA67" w14:textId="77777777" w:rsidR="005D6DB2" w:rsidRDefault="00CA73A0">
      <w:pPr>
        <w:spacing w:before="225" w:after="225" w:line="240" w:lineRule="auto"/>
        <w:jc w:val="both"/>
      </w:pPr>
      <w:r>
        <w:rPr>
          <w:rFonts w:ascii="Arial" w:hAnsi="Arial" w:cs="Arial"/>
          <w:color w:val="000000"/>
          <w:sz w:val="18"/>
          <w:szCs w:val="18"/>
        </w:rPr>
        <w:t>Izjavljamo (ustrezno označi):</w:t>
      </w:r>
    </w:p>
    <w:p w14:paraId="4D7E3860"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E45953C"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E7B213F" w14:textId="77777777" w:rsidR="005D6DB2" w:rsidRDefault="00CA73A0">
      <w:pPr>
        <w:spacing w:before="225" w:after="225" w:line="240" w:lineRule="auto"/>
        <w:jc w:val="both"/>
      </w:pPr>
      <w:r>
        <w:rPr>
          <w:rFonts w:ascii="Arial" w:hAnsi="Arial" w:cs="Arial"/>
          <w:color w:val="000000"/>
          <w:sz w:val="18"/>
          <w:szCs w:val="18"/>
        </w:rPr>
        <w:t> </w:t>
      </w:r>
    </w:p>
    <w:p w14:paraId="64B750DD"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66772AF8" w14:textId="77777777">
        <w:tc>
          <w:tcPr>
            <w:tcW w:w="4080" w:type="dxa"/>
            <w:tcMar>
              <w:top w:w="75" w:type="dxa"/>
              <w:bottom w:w="75" w:type="dxa"/>
            </w:tcMar>
            <w:vAlign w:val="center"/>
          </w:tcPr>
          <w:p w14:paraId="67A62C76"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6D04A692" w14:textId="77777777" w:rsidR="005D6DB2" w:rsidRDefault="00CA73A0">
            <w:r>
              <w:rPr>
                <w:rFonts w:ascii="Arial" w:hAnsi="Arial" w:cs="Arial"/>
                <w:color w:val="000000"/>
                <w:position w:val="-2"/>
                <w:sz w:val="18"/>
                <w:szCs w:val="18"/>
              </w:rPr>
              <w:t>Ime in priimek: _____________________</w:t>
            </w:r>
          </w:p>
        </w:tc>
      </w:tr>
      <w:tr w:rsidR="005D6DB2" w14:paraId="1F2C7EB1" w14:textId="77777777">
        <w:tc>
          <w:tcPr>
            <w:tcW w:w="4080" w:type="dxa"/>
            <w:tcMar>
              <w:top w:w="75" w:type="dxa"/>
              <w:bottom w:w="75" w:type="dxa"/>
            </w:tcMar>
            <w:vAlign w:val="center"/>
          </w:tcPr>
          <w:p w14:paraId="04B856B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EE39687" w14:textId="77777777" w:rsidR="005D6DB2" w:rsidRDefault="005D6DB2"/>
          <w:p w14:paraId="6C129008" w14:textId="77777777" w:rsidR="005D6DB2" w:rsidRDefault="00CA73A0">
            <w:pPr>
              <w:jc w:val="center"/>
            </w:pPr>
            <w:r>
              <w:rPr>
                <w:rFonts w:ascii="Arial" w:hAnsi="Arial" w:cs="Arial"/>
                <w:color w:val="A9A9A9"/>
                <w:position w:val="-2"/>
                <w:sz w:val="18"/>
                <w:szCs w:val="18"/>
              </w:rPr>
              <w:t>(žig in podpis)</w:t>
            </w:r>
          </w:p>
        </w:tc>
      </w:tr>
    </w:tbl>
    <w:p w14:paraId="0905027A" w14:textId="77777777" w:rsidR="005D6DB2" w:rsidRDefault="00CA73A0">
      <w:pPr>
        <w:spacing w:before="225" w:after="225" w:line="240" w:lineRule="auto"/>
        <w:jc w:val="both"/>
      </w:pPr>
      <w:r>
        <w:rPr>
          <w:rFonts w:ascii="Arial" w:hAnsi="Arial" w:cs="Arial"/>
          <w:color w:val="000000"/>
          <w:sz w:val="18"/>
          <w:szCs w:val="18"/>
        </w:rPr>
        <w:t> </w:t>
      </w:r>
    </w:p>
    <w:p w14:paraId="203CC250" w14:textId="77777777" w:rsidR="005D6DB2" w:rsidRDefault="00CA73A0">
      <w:pPr>
        <w:spacing w:before="225" w:after="225" w:line="240" w:lineRule="auto"/>
        <w:jc w:val="both"/>
      </w:pPr>
      <w:r>
        <w:rPr>
          <w:rFonts w:ascii="Arial" w:hAnsi="Arial" w:cs="Arial"/>
          <w:color w:val="000000"/>
          <w:sz w:val="18"/>
          <w:szCs w:val="18"/>
        </w:rPr>
        <w:t> </w:t>
      </w:r>
    </w:p>
    <w:p w14:paraId="55F72F2F" w14:textId="77777777" w:rsidR="005D6DB2" w:rsidRDefault="00CA73A0">
      <w:pPr>
        <w:spacing w:before="225" w:after="225" w:line="240" w:lineRule="auto"/>
        <w:jc w:val="both"/>
      </w:pPr>
      <w:r>
        <w:rPr>
          <w:rFonts w:ascii="Arial" w:hAnsi="Arial" w:cs="Arial"/>
          <w:color w:val="000000"/>
          <w:sz w:val="18"/>
          <w:szCs w:val="18"/>
        </w:rPr>
        <w:t> </w:t>
      </w:r>
    </w:p>
    <w:p w14:paraId="06D9F9CA"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73507A72"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71764CDD"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26FB863" w14:textId="49CDDD18"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2</w:t>
      </w:r>
    </w:p>
    <w:p w14:paraId="7301A2C6" w14:textId="77777777" w:rsidR="00E37969" w:rsidRPr="00252358" w:rsidRDefault="00E37969" w:rsidP="00E37969"/>
    <w:p w14:paraId="20CE8CF4"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F022C68" w14:textId="77777777" w:rsidR="00E37969" w:rsidRDefault="00E37969" w:rsidP="00E37969">
      <w:pPr>
        <w:spacing w:after="120"/>
        <w:rPr>
          <w:rFonts w:ascii="Arial" w:hAnsi="Arial" w:cs="Arial"/>
        </w:rPr>
      </w:pPr>
    </w:p>
    <w:p w14:paraId="016E5B5D" w14:textId="37DD6F9F" w:rsidR="005D6DB2" w:rsidRDefault="00CA73A0">
      <w:pPr>
        <w:spacing w:before="225" w:after="225" w:line="240" w:lineRule="auto"/>
        <w:jc w:val="both"/>
      </w:pPr>
      <w:r>
        <w:rPr>
          <w:rFonts w:ascii="Arial" w:hAnsi="Arial" w:cs="Arial"/>
          <w:color w:val="000000"/>
          <w:sz w:val="18"/>
          <w:szCs w:val="18"/>
        </w:rPr>
        <w:t>Pri izvedbi javnega naročila »</w:t>
      </w:r>
      <w:r w:rsidR="00671B68" w:rsidRPr="00671B68">
        <w:rPr>
          <w:rFonts w:ascii="Arial" w:hAnsi="Arial" w:cs="Arial"/>
          <w:b/>
          <w:bCs/>
          <w:color w:val="000000"/>
          <w:sz w:val="18"/>
          <w:szCs w:val="18"/>
        </w:rPr>
        <w:t>Izvajanje storitev posebnih linijskih prevozov šoloobveznih otrok na območju občine Trebnje</w:t>
      </w:r>
      <w:r>
        <w:rPr>
          <w:rFonts w:ascii="Arial" w:hAnsi="Arial" w:cs="Arial"/>
          <w:color w:val="000000"/>
          <w:sz w:val="18"/>
          <w:szCs w:val="18"/>
        </w:rPr>
        <w:t>«,</w:t>
      </w:r>
    </w:p>
    <w:p w14:paraId="01B3C080"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67ECAD70"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7DC69D33"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030808C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89BA9E"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C91A71" w14:textId="77777777" w:rsidR="005D6DB2" w:rsidRDefault="00CA73A0">
            <w:r>
              <w:rPr>
                <w:rFonts w:ascii="Arial" w:hAnsi="Arial" w:cs="Arial"/>
                <w:color w:val="000000"/>
                <w:position w:val="-2"/>
                <w:sz w:val="18"/>
                <w:szCs w:val="18"/>
              </w:rPr>
              <w:t> </w:t>
            </w:r>
          </w:p>
        </w:tc>
      </w:tr>
      <w:tr w:rsidR="005D6DB2" w14:paraId="2D6619B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6450504"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DE650B"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ED70167" w14:textId="77777777" w:rsidR="005D6DB2" w:rsidRDefault="00CA73A0">
            <w:pPr>
              <w:spacing w:before="135" w:after="135"/>
              <w:jc w:val="both"/>
              <w:textAlignment w:val="center"/>
            </w:pPr>
            <w:r>
              <w:rPr>
                <w:rFonts w:ascii="Arial" w:hAnsi="Arial" w:cs="Arial"/>
                <w:color w:val="000000"/>
                <w:position w:val="-2"/>
                <w:sz w:val="18"/>
                <w:szCs w:val="18"/>
              </w:rPr>
              <w:t> </w:t>
            </w:r>
          </w:p>
          <w:p w14:paraId="495DC547"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043E72C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F59B62"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56DBE4" w14:textId="77777777" w:rsidR="005D6DB2" w:rsidRDefault="00CA73A0">
            <w:r>
              <w:rPr>
                <w:rFonts w:ascii="Arial" w:hAnsi="Arial" w:cs="Arial"/>
                <w:color w:val="000000"/>
                <w:position w:val="-2"/>
                <w:sz w:val="18"/>
                <w:szCs w:val="18"/>
              </w:rPr>
              <w:t> </w:t>
            </w:r>
          </w:p>
        </w:tc>
      </w:tr>
      <w:tr w:rsidR="005D6DB2" w14:paraId="5FC4808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AC5F191"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D12722"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60D72D13" w14:textId="77777777" w:rsidR="005D6DB2" w:rsidRDefault="00CA73A0">
            <w:pPr>
              <w:spacing w:before="135" w:after="135"/>
              <w:jc w:val="both"/>
              <w:textAlignment w:val="center"/>
            </w:pPr>
            <w:r>
              <w:rPr>
                <w:rFonts w:ascii="Arial" w:hAnsi="Arial" w:cs="Arial"/>
                <w:color w:val="000000"/>
                <w:position w:val="-2"/>
                <w:sz w:val="18"/>
                <w:szCs w:val="18"/>
              </w:rPr>
              <w:t> </w:t>
            </w:r>
          </w:p>
          <w:p w14:paraId="39E9170E"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3E26562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108434EF"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F5F89"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17ECC562" w14:textId="77777777">
        <w:tc>
          <w:tcPr>
            <w:tcW w:w="4080" w:type="dxa"/>
            <w:tcMar>
              <w:top w:w="135" w:type="dxa"/>
              <w:bottom w:w="135" w:type="dxa"/>
            </w:tcMar>
            <w:vAlign w:val="center"/>
          </w:tcPr>
          <w:p w14:paraId="0C30D2C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4812E520" w14:textId="77777777" w:rsidR="005D6DB2" w:rsidRDefault="00CA73A0">
            <w:r>
              <w:rPr>
                <w:rFonts w:ascii="Arial" w:hAnsi="Arial" w:cs="Arial"/>
                <w:color w:val="000000"/>
                <w:position w:val="-2"/>
                <w:sz w:val="18"/>
                <w:szCs w:val="18"/>
              </w:rPr>
              <w:t>Ime in priimek: _____________________</w:t>
            </w:r>
          </w:p>
        </w:tc>
      </w:tr>
      <w:tr w:rsidR="005D6DB2" w14:paraId="3E1C5697" w14:textId="77777777">
        <w:tc>
          <w:tcPr>
            <w:tcW w:w="4080" w:type="dxa"/>
            <w:tcMar>
              <w:top w:w="135" w:type="dxa"/>
              <w:bottom w:w="135" w:type="dxa"/>
            </w:tcMar>
            <w:vAlign w:val="center"/>
          </w:tcPr>
          <w:p w14:paraId="715D0263"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18317C3D" w14:textId="77777777" w:rsidR="005D6DB2" w:rsidRDefault="005D6DB2"/>
          <w:p w14:paraId="3D77F5C5" w14:textId="77777777" w:rsidR="005D6DB2" w:rsidRDefault="00CA73A0">
            <w:pPr>
              <w:jc w:val="center"/>
            </w:pPr>
            <w:r>
              <w:rPr>
                <w:rFonts w:ascii="Arial" w:hAnsi="Arial" w:cs="Arial"/>
                <w:color w:val="A9A9A9"/>
                <w:position w:val="-2"/>
                <w:sz w:val="18"/>
                <w:szCs w:val="18"/>
              </w:rPr>
              <w:t>(žig in podpis)</w:t>
            </w:r>
          </w:p>
        </w:tc>
      </w:tr>
    </w:tbl>
    <w:p w14:paraId="6032B865"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4D8D6DB"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5DB75311" w14:textId="79A7B363"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3</w:t>
      </w:r>
    </w:p>
    <w:p w14:paraId="5CFAA644" w14:textId="77777777" w:rsidR="00E37969" w:rsidRPr="00252358" w:rsidRDefault="00E37969" w:rsidP="00E37969"/>
    <w:p w14:paraId="16C9588C" w14:textId="77777777" w:rsidR="00E37969" w:rsidRDefault="00CA73A0" w:rsidP="00E3796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5569E2B" w14:textId="77777777" w:rsidR="00E37969" w:rsidRDefault="00E37969" w:rsidP="00E37969">
      <w:pPr>
        <w:spacing w:after="120"/>
        <w:rPr>
          <w:rFonts w:ascii="Arial" w:hAnsi="Arial" w:cs="Arial"/>
        </w:rPr>
      </w:pPr>
    </w:p>
    <w:p w14:paraId="26FEB103"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D98E51"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593973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35852E"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C4301B0"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1A49DD2"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4755CE"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42B3BBD8"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043A188D"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C8CD9"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19444071"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6A690032"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23C24F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0E09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843087"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B609"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8861C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DF47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852E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1EB8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14AE47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0B4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6FFD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2666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52C91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3C5F8"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EB47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E900C"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6FDC1C9"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15135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FCE8"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635A9"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56504"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790629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9856F"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0B9D6"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602C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3EF8BC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7B7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0BDF3"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3E22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32259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27B64"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48F9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52251"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2EA4C7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F9A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E4419"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73CD0"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27B3FAF"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0811619C" w14:textId="77777777">
        <w:tc>
          <w:tcPr>
            <w:tcW w:w="4080" w:type="dxa"/>
            <w:tcMar>
              <w:top w:w="75" w:type="dxa"/>
              <w:bottom w:w="75" w:type="dxa"/>
            </w:tcMar>
            <w:vAlign w:val="center"/>
          </w:tcPr>
          <w:p w14:paraId="4D46C09D"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E582F0A" w14:textId="77777777" w:rsidR="005D6DB2" w:rsidRDefault="00CA73A0">
            <w:r>
              <w:rPr>
                <w:rFonts w:ascii="Arial" w:hAnsi="Arial" w:cs="Arial"/>
                <w:color w:val="000000"/>
                <w:position w:val="-2"/>
                <w:sz w:val="18"/>
                <w:szCs w:val="18"/>
              </w:rPr>
              <w:t>Ime in priimek: _____________________</w:t>
            </w:r>
          </w:p>
        </w:tc>
      </w:tr>
      <w:tr w:rsidR="005D6DB2" w14:paraId="50C47490" w14:textId="77777777">
        <w:tc>
          <w:tcPr>
            <w:tcW w:w="4080" w:type="dxa"/>
            <w:tcMar>
              <w:top w:w="75" w:type="dxa"/>
              <w:bottom w:w="75" w:type="dxa"/>
            </w:tcMar>
            <w:vAlign w:val="center"/>
          </w:tcPr>
          <w:p w14:paraId="1DDA6262"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5DFD12BB" w14:textId="77777777" w:rsidR="005D6DB2" w:rsidRDefault="00CA73A0">
            <w:pPr>
              <w:jc w:val="center"/>
            </w:pPr>
            <w:r>
              <w:rPr>
                <w:rFonts w:ascii="Arial" w:hAnsi="Arial" w:cs="Arial"/>
                <w:color w:val="000000"/>
                <w:position w:val="-2"/>
                <w:sz w:val="18"/>
                <w:szCs w:val="18"/>
              </w:rPr>
              <w:t>(žig in podpis)</w:t>
            </w:r>
          </w:p>
        </w:tc>
      </w:tr>
    </w:tbl>
    <w:p w14:paraId="1BB88FFB" w14:textId="77777777" w:rsidR="005D6DB2" w:rsidRDefault="00CA73A0">
      <w:pPr>
        <w:spacing w:before="225" w:after="225" w:line="240" w:lineRule="auto"/>
        <w:jc w:val="both"/>
      </w:pPr>
      <w:r>
        <w:rPr>
          <w:rFonts w:ascii="Arial" w:hAnsi="Arial" w:cs="Arial"/>
          <w:color w:val="000000"/>
          <w:sz w:val="18"/>
          <w:szCs w:val="18"/>
        </w:rPr>
        <w:t> </w:t>
      </w:r>
    </w:p>
    <w:p w14:paraId="12785798"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68BA700" w14:textId="3199DCB8"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1402C9">
        <w:rPr>
          <w:rFonts w:ascii="Arial" w:hAnsi="Arial" w:cs="Arial"/>
          <w:sz w:val="18"/>
          <w:szCs w:val="18"/>
        </w:rPr>
        <w:t>4</w:t>
      </w:r>
    </w:p>
    <w:p w14:paraId="461F36F1" w14:textId="77777777" w:rsidR="008620B6" w:rsidRDefault="008620B6"/>
    <w:p w14:paraId="7C85CC20" w14:textId="69DC0507" w:rsidR="008620B6" w:rsidRDefault="008620B6" w:rsidP="008620B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33F4EDAC" w14:textId="77777777" w:rsidR="008620B6" w:rsidRDefault="008620B6" w:rsidP="008620B6">
      <w:pPr>
        <w:rPr>
          <w:rFonts w:eastAsiaTheme="majorEastAsia" w:cs="Arial"/>
          <w:b/>
          <w:bCs/>
          <w:sz w:val="26"/>
          <w:szCs w:val="28"/>
        </w:rPr>
      </w:pPr>
    </w:p>
    <w:p w14:paraId="564EB7AD" w14:textId="77777777" w:rsidR="008620B6" w:rsidRPr="00952123" w:rsidRDefault="008620B6" w:rsidP="008620B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24E939AC" w14:textId="77777777" w:rsidR="008620B6" w:rsidRPr="00952123" w:rsidRDefault="008620B6" w:rsidP="008620B6">
      <w:pPr>
        <w:pStyle w:val="BlockText"/>
        <w:keepNext/>
        <w:keepLines/>
        <w:tabs>
          <w:tab w:val="left" w:pos="426"/>
        </w:tabs>
        <w:spacing w:line="276" w:lineRule="auto"/>
        <w:ind w:left="0" w:right="-2"/>
        <w:jc w:val="both"/>
        <w:rPr>
          <w:rFonts w:cs="Arial"/>
          <w:smallCaps/>
          <w:sz w:val="18"/>
          <w:szCs w:val="18"/>
        </w:rPr>
      </w:pPr>
    </w:p>
    <w:p w14:paraId="22563C73" w14:textId="77777777" w:rsidR="008620B6" w:rsidRPr="00952123" w:rsidRDefault="008620B6" w:rsidP="008620B6">
      <w:pPr>
        <w:pStyle w:val="BlockText"/>
        <w:keepNext/>
        <w:keepLines/>
        <w:tabs>
          <w:tab w:val="left" w:pos="426"/>
        </w:tabs>
        <w:spacing w:line="276" w:lineRule="auto"/>
        <w:ind w:left="0" w:right="-2"/>
        <w:jc w:val="both"/>
        <w:rPr>
          <w:rFonts w:cs="Arial"/>
          <w:b/>
          <w:smallCaps/>
          <w:sz w:val="18"/>
          <w:szCs w:val="18"/>
        </w:rPr>
      </w:pPr>
    </w:p>
    <w:p w14:paraId="6159CDC2" w14:textId="77777777" w:rsidR="008620B6" w:rsidRPr="00952123" w:rsidRDefault="008620B6" w:rsidP="008620B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4D377E57" w14:textId="77777777" w:rsidR="008620B6" w:rsidRPr="00952123" w:rsidRDefault="008620B6" w:rsidP="008620B6">
      <w:pPr>
        <w:keepNext/>
        <w:keepLines/>
        <w:tabs>
          <w:tab w:val="left" w:pos="284"/>
        </w:tabs>
        <w:jc w:val="both"/>
        <w:rPr>
          <w:rFonts w:cs="Arial"/>
          <w:sz w:val="18"/>
          <w:szCs w:val="18"/>
        </w:rPr>
      </w:pPr>
    </w:p>
    <w:p w14:paraId="64F6BAE7" w14:textId="4B99E6CA" w:rsidR="008620B6" w:rsidRPr="00952123" w:rsidRDefault="008620B6" w:rsidP="008620B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71B68">
        <w:rPr>
          <w:rFonts w:cs="Arial"/>
          <w:sz w:val="18"/>
          <w:szCs w:val="18"/>
        </w:rPr>
        <w:t>6</w:t>
      </w:r>
      <w:r w:rsidRPr="00952123">
        <w:rPr>
          <w:rFonts w:cs="Arial"/>
          <w:sz w:val="18"/>
          <w:szCs w:val="18"/>
        </w:rPr>
        <w:t xml:space="preserve"> z dne 8. aprila 2022. Še posebej izjavljam, da:</w:t>
      </w:r>
    </w:p>
    <w:p w14:paraId="686D0DF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3ABD21E8"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04CA9A13"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6B8587BE" w14:textId="77777777" w:rsidR="008620B6" w:rsidRPr="00952123" w:rsidRDefault="008620B6" w:rsidP="000B1353">
      <w:pPr>
        <w:pStyle w:val="ListParagraph"/>
        <w:keepNext/>
        <w:keepLines/>
        <w:numPr>
          <w:ilvl w:val="0"/>
          <w:numId w:val="32"/>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CB570BE" w14:textId="77777777" w:rsidR="008620B6" w:rsidRPr="00952123" w:rsidRDefault="008620B6" w:rsidP="008620B6">
      <w:pPr>
        <w:pStyle w:val="datumtevilka"/>
        <w:spacing w:line="276" w:lineRule="auto"/>
        <w:rPr>
          <w:rStyle w:val="Strong"/>
          <w:rFonts w:cs="Arial"/>
          <w:sz w:val="18"/>
          <w:szCs w:val="18"/>
          <w:lang w:val="sl-SI"/>
        </w:rPr>
      </w:pPr>
    </w:p>
    <w:p w14:paraId="57B31871" w14:textId="77777777" w:rsidR="008620B6" w:rsidRPr="00952123" w:rsidRDefault="008620B6" w:rsidP="008620B6">
      <w:pPr>
        <w:pStyle w:val="datumtevilka"/>
        <w:spacing w:line="276" w:lineRule="auto"/>
        <w:rPr>
          <w:rStyle w:val="Strong"/>
          <w:rFonts w:cs="Arial"/>
          <w:sz w:val="18"/>
          <w:szCs w:val="18"/>
          <w:lang w:val="sl-SI"/>
        </w:rPr>
      </w:pPr>
    </w:p>
    <w:p w14:paraId="0CBD84CA" w14:textId="77777777" w:rsidR="008620B6" w:rsidRPr="00952123" w:rsidRDefault="008620B6" w:rsidP="008620B6">
      <w:pPr>
        <w:pStyle w:val="datumtevilka"/>
        <w:spacing w:line="276" w:lineRule="auto"/>
        <w:rPr>
          <w:rStyle w:val="Strong"/>
          <w:rFonts w:cs="Arial"/>
          <w:sz w:val="18"/>
          <w:szCs w:val="18"/>
          <w:lang w:val="sl-SI"/>
        </w:rPr>
      </w:pPr>
    </w:p>
    <w:p w14:paraId="5D9BF5C6" w14:textId="77777777" w:rsidR="008620B6" w:rsidRPr="00952123" w:rsidRDefault="008620B6" w:rsidP="008620B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952123" w14:paraId="7183A8AB" w14:textId="77777777" w:rsidTr="00E7657C">
        <w:tc>
          <w:tcPr>
            <w:tcW w:w="648" w:type="dxa"/>
          </w:tcPr>
          <w:p w14:paraId="43309634" w14:textId="77777777" w:rsidR="008620B6" w:rsidRPr="00952123" w:rsidRDefault="008620B6" w:rsidP="00E7657C">
            <w:pPr>
              <w:ind w:right="-108"/>
              <w:jc w:val="both"/>
              <w:rPr>
                <w:rFonts w:cs="Arial"/>
                <w:sz w:val="18"/>
                <w:szCs w:val="18"/>
              </w:rPr>
            </w:pPr>
          </w:p>
          <w:p w14:paraId="39FF2A99" w14:textId="77777777" w:rsidR="008620B6" w:rsidRPr="00952123" w:rsidRDefault="008620B6" w:rsidP="00E7657C">
            <w:pPr>
              <w:ind w:right="-108"/>
              <w:jc w:val="both"/>
              <w:rPr>
                <w:rFonts w:cs="Arial"/>
                <w:sz w:val="18"/>
                <w:szCs w:val="18"/>
              </w:rPr>
            </w:pPr>
          </w:p>
          <w:p w14:paraId="0D120408" w14:textId="77777777" w:rsidR="008620B6" w:rsidRPr="00952123" w:rsidRDefault="008620B6" w:rsidP="00E7657C">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07314F39" w14:textId="77777777" w:rsidR="008620B6" w:rsidRPr="00952123" w:rsidRDefault="008620B6" w:rsidP="00E7657C">
            <w:pPr>
              <w:jc w:val="both"/>
              <w:rPr>
                <w:rFonts w:cs="Arial"/>
                <w:sz w:val="18"/>
                <w:szCs w:val="18"/>
              </w:rPr>
            </w:pPr>
          </w:p>
        </w:tc>
        <w:tc>
          <w:tcPr>
            <w:tcW w:w="2880" w:type="dxa"/>
          </w:tcPr>
          <w:p w14:paraId="09B8E68C" w14:textId="77777777" w:rsidR="008620B6" w:rsidRPr="00952123" w:rsidRDefault="008620B6" w:rsidP="00E7657C">
            <w:pPr>
              <w:jc w:val="both"/>
              <w:rPr>
                <w:rFonts w:cs="Arial"/>
                <w:sz w:val="18"/>
                <w:szCs w:val="18"/>
              </w:rPr>
            </w:pPr>
          </w:p>
        </w:tc>
        <w:tc>
          <w:tcPr>
            <w:tcW w:w="3704" w:type="dxa"/>
            <w:hideMark/>
          </w:tcPr>
          <w:p w14:paraId="15713C1D" w14:textId="77777777" w:rsidR="008620B6" w:rsidRPr="00952123" w:rsidRDefault="008620B6" w:rsidP="00E7657C">
            <w:pPr>
              <w:jc w:val="center"/>
              <w:rPr>
                <w:rFonts w:cs="Arial"/>
                <w:sz w:val="18"/>
                <w:szCs w:val="18"/>
              </w:rPr>
            </w:pPr>
            <w:r w:rsidRPr="00952123">
              <w:rPr>
                <w:rFonts w:cs="Arial"/>
                <w:sz w:val="18"/>
                <w:szCs w:val="18"/>
              </w:rPr>
              <w:t xml:space="preserve">Ime in priimek pooblaščene osebe </w:t>
            </w:r>
          </w:p>
          <w:p w14:paraId="341BE14E" w14:textId="77777777" w:rsidR="008620B6" w:rsidRPr="00952123" w:rsidRDefault="008620B6" w:rsidP="00E7657C">
            <w:pPr>
              <w:jc w:val="center"/>
              <w:rPr>
                <w:rFonts w:cs="Arial"/>
                <w:sz w:val="18"/>
                <w:szCs w:val="18"/>
              </w:rPr>
            </w:pPr>
            <w:r w:rsidRPr="00952123">
              <w:rPr>
                <w:rFonts w:cs="Arial"/>
                <w:sz w:val="18"/>
                <w:szCs w:val="18"/>
              </w:rPr>
              <w:t xml:space="preserve">ponudnika / podizvajalca / </w:t>
            </w:r>
          </w:p>
          <w:p w14:paraId="2C9F2CBA" w14:textId="77777777" w:rsidR="008620B6" w:rsidRPr="00952123" w:rsidRDefault="008620B6" w:rsidP="00E7657C">
            <w:pPr>
              <w:jc w:val="center"/>
              <w:rPr>
                <w:rFonts w:cs="Arial"/>
                <w:sz w:val="18"/>
                <w:szCs w:val="18"/>
              </w:rPr>
            </w:pPr>
            <w:r w:rsidRPr="00952123">
              <w:rPr>
                <w:rFonts w:cs="Arial"/>
                <w:sz w:val="18"/>
                <w:szCs w:val="18"/>
              </w:rPr>
              <w:t>ponudnika – partnerja v skupini</w:t>
            </w:r>
          </w:p>
        </w:tc>
      </w:tr>
      <w:tr w:rsidR="008620B6" w:rsidRPr="00952123" w14:paraId="74DA753D" w14:textId="77777777" w:rsidTr="00E7657C">
        <w:tc>
          <w:tcPr>
            <w:tcW w:w="828" w:type="dxa"/>
            <w:gridSpan w:val="2"/>
          </w:tcPr>
          <w:p w14:paraId="62EAA4CD" w14:textId="77777777" w:rsidR="008620B6" w:rsidRPr="00952123" w:rsidRDefault="008620B6" w:rsidP="00E7657C">
            <w:pPr>
              <w:ind w:right="-108"/>
              <w:jc w:val="both"/>
              <w:rPr>
                <w:rFonts w:cs="Arial"/>
                <w:sz w:val="18"/>
                <w:szCs w:val="18"/>
              </w:rPr>
            </w:pPr>
          </w:p>
          <w:p w14:paraId="5EC12FE7" w14:textId="77777777" w:rsidR="008620B6" w:rsidRPr="00952123" w:rsidRDefault="008620B6" w:rsidP="00E7657C">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34578C2F" w14:textId="77777777" w:rsidR="008620B6" w:rsidRPr="00952123" w:rsidRDefault="008620B6" w:rsidP="00E7657C">
            <w:pPr>
              <w:jc w:val="both"/>
              <w:rPr>
                <w:rFonts w:cs="Arial"/>
                <w:sz w:val="18"/>
                <w:szCs w:val="18"/>
              </w:rPr>
            </w:pPr>
          </w:p>
        </w:tc>
        <w:tc>
          <w:tcPr>
            <w:tcW w:w="2880" w:type="dxa"/>
          </w:tcPr>
          <w:p w14:paraId="1DA9A3B2"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0FF9951F" w14:textId="77777777" w:rsidR="008620B6" w:rsidRPr="00952123" w:rsidRDefault="008620B6" w:rsidP="00E7657C">
            <w:pPr>
              <w:jc w:val="both"/>
              <w:rPr>
                <w:rFonts w:cs="Arial"/>
                <w:sz w:val="18"/>
                <w:szCs w:val="18"/>
              </w:rPr>
            </w:pPr>
          </w:p>
        </w:tc>
      </w:tr>
      <w:tr w:rsidR="008620B6" w:rsidRPr="00952123" w14:paraId="3562D0E3" w14:textId="77777777" w:rsidTr="00E7657C">
        <w:tc>
          <w:tcPr>
            <w:tcW w:w="828" w:type="dxa"/>
            <w:gridSpan w:val="2"/>
          </w:tcPr>
          <w:p w14:paraId="7BD0A117" w14:textId="77777777" w:rsidR="008620B6" w:rsidRPr="00952123" w:rsidRDefault="008620B6" w:rsidP="00E7657C">
            <w:pPr>
              <w:jc w:val="both"/>
              <w:rPr>
                <w:rFonts w:cs="Arial"/>
                <w:sz w:val="18"/>
                <w:szCs w:val="18"/>
              </w:rPr>
            </w:pPr>
          </w:p>
        </w:tc>
        <w:tc>
          <w:tcPr>
            <w:tcW w:w="1800" w:type="dxa"/>
          </w:tcPr>
          <w:p w14:paraId="0DC0D9FB" w14:textId="77777777" w:rsidR="008620B6" w:rsidRPr="00952123" w:rsidRDefault="008620B6" w:rsidP="00E7657C">
            <w:pPr>
              <w:jc w:val="both"/>
              <w:rPr>
                <w:rFonts w:cs="Arial"/>
                <w:sz w:val="18"/>
                <w:szCs w:val="18"/>
              </w:rPr>
            </w:pPr>
          </w:p>
        </w:tc>
        <w:tc>
          <w:tcPr>
            <w:tcW w:w="2880" w:type="dxa"/>
            <w:hideMark/>
          </w:tcPr>
          <w:p w14:paraId="3A7737F1" w14:textId="77777777" w:rsidR="008620B6" w:rsidRPr="00952123" w:rsidRDefault="008620B6" w:rsidP="00E7657C">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0AA9F684" w14:textId="77777777" w:rsidR="008620B6" w:rsidRPr="00952123" w:rsidRDefault="008620B6" w:rsidP="00E7657C">
            <w:pPr>
              <w:jc w:val="both"/>
              <w:rPr>
                <w:rFonts w:cs="Arial"/>
                <w:sz w:val="18"/>
                <w:szCs w:val="18"/>
              </w:rPr>
            </w:pPr>
          </w:p>
        </w:tc>
      </w:tr>
      <w:tr w:rsidR="008620B6" w:rsidRPr="00952123" w14:paraId="2C7A60D1" w14:textId="77777777" w:rsidTr="00E7657C">
        <w:tc>
          <w:tcPr>
            <w:tcW w:w="828" w:type="dxa"/>
            <w:gridSpan w:val="2"/>
          </w:tcPr>
          <w:p w14:paraId="2AF47161" w14:textId="77777777" w:rsidR="008620B6" w:rsidRPr="00952123" w:rsidRDefault="008620B6" w:rsidP="00E7657C">
            <w:pPr>
              <w:jc w:val="both"/>
              <w:rPr>
                <w:rFonts w:cs="Arial"/>
                <w:sz w:val="18"/>
                <w:szCs w:val="18"/>
              </w:rPr>
            </w:pPr>
          </w:p>
        </w:tc>
        <w:tc>
          <w:tcPr>
            <w:tcW w:w="1800" w:type="dxa"/>
          </w:tcPr>
          <w:p w14:paraId="7EAE52B4" w14:textId="77777777" w:rsidR="008620B6" w:rsidRPr="00952123" w:rsidRDefault="008620B6" w:rsidP="00E7657C">
            <w:pPr>
              <w:jc w:val="both"/>
              <w:rPr>
                <w:rFonts w:cs="Arial"/>
                <w:sz w:val="18"/>
                <w:szCs w:val="18"/>
              </w:rPr>
            </w:pPr>
          </w:p>
        </w:tc>
        <w:tc>
          <w:tcPr>
            <w:tcW w:w="2880" w:type="dxa"/>
          </w:tcPr>
          <w:p w14:paraId="00A7B3A3" w14:textId="77777777" w:rsidR="008620B6" w:rsidRPr="00952123" w:rsidRDefault="008620B6" w:rsidP="00E7657C">
            <w:pPr>
              <w:jc w:val="both"/>
              <w:rPr>
                <w:rFonts w:cs="Arial"/>
                <w:sz w:val="18"/>
                <w:szCs w:val="18"/>
              </w:rPr>
            </w:pPr>
          </w:p>
        </w:tc>
        <w:tc>
          <w:tcPr>
            <w:tcW w:w="3704" w:type="dxa"/>
            <w:tcBorders>
              <w:top w:val="nil"/>
              <w:left w:val="nil"/>
              <w:bottom w:val="single" w:sz="4" w:space="0" w:color="auto"/>
              <w:right w:val="nil"/>
            </w:tcBorders>
          </w:tcPr>
          <w:p w14:paraId="3CA32B96" w14:textId="77777777" w:rsidR="008620B6" w:rsidRPr="00952123" w:rsidRDefault="008620B6" w:rsidP="00E7657C">
            <w:pPr>
              <w:jc w:val="center"/>
              <w:rPr>
                <w:rFonts w:cs="Arial"/>
                <w:sz w:val="18"/>
                <w:szCs w:val="18"/>
              </w:rPr>
            </w:pPr>
            <w:r w:rsidRPr="00952123">
              <w:rPr>
                <w:rFonts w:cs="Arial"/>
                <w:sz w:val="18"/>
                <w:szCs w:val="18"/>
              </w:rPr>
              <w:t>Podpis pooblaščene osebe</w:t>
            </w:r>
          </w:p>
          <w:p w14:paraId="5ACBFC3F" w14:textId="77777777" w:rsidR="008620B6" w:rsidRPr="00952123" w:rsidRDefault="008620B6" w:rsidP="00E7657C">
            <w:pPr>
              <w:jc w:val="center"/>
              <w:rPr>
                <w:rFonts w:cs="Arial"/>
                <w:sz w:val="18"/>
                <w:szCs w:val="18"/>
              </w:rPr>
            </w:pPr>
          </w:p>
          <w:p w14:paraId="5E98F1A0" w14:textId="77777777" w:rsidR="008620B6" w:rsidRPr="00952123" w:rsidRDefault="008620B6" w:rsidP="00E7657C">
            <w:pPr>
              <w:jc w:val="center"/>
              <w:rPr>
                <w:rFonts w:cs="Arial"/>
                <w:sz w:val="18"/>
                <w:szCs w:val="18"/>
              </w:rPr>
            </w:pPr>
          </w:p>
        </w:tc>
      </w:tr>
    </w:tbl>
    <w:p w14:paraId="6DE0F5A9" w14:textId="77777777" w:rsidR="008620B6" w:rsidRDefault="008620B6" w:rsidP="008620B6"/>
    <w:p w14:paraId="29DF58A2"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78580F06" w14:textId="76B54D24" w:rsidR="00E37969" w:rsidRPr="00116091" w:rsidRDefault="00CA73A0" w:rsidP="00E37969">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1402C9">
        <w:rPr>
          <w:rFonts w:ascii="Arial" w:hAnsi="Arial" w:cs="Arial"/>
          <w:color w:val="FFFFFF" w:themeColor="background1"/>
        </w:rPr>
        <w:t>okvirnega sporazuma</w:t>
      </w:r>
    </w:p>
    <w:p w14:paraId="654540A7" w14:textId="77777777" w:rsidR="00E37969" w:rsidRDefault="00E37969" w:rsidP="00E37969">
      <w:pPr>
        <w:rPr>
          <w:rFonts w:ascii="Arial" w:hAnsi="Arial" w:cs="Arial"/>
        </w:rPr>
      </w:pPr>
    </w:p>
    <w:p w14:paraId="2CCE4107" w14:textId="357BC3C0" w:rsidR="005D6DB2" w:rsidRDefault="001402C9">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OKVIRNI SPORAZUM </w:t>
      </w:r>
      <w:r w:rsidR="00CA73A0">
        <w:rPr>
          <w:rFonts w:ascii="Arial" w:hAnsi="Arial" w:cs="Arial"/>
          <w:b/>
          <w:bCs/>
          <w:color w:val="000000"/>
          <w:sz w:val="27"/>
          <w:szCs w:val="27"/>
        </w:rPr>
        <w:t xml:space="preserve">O </w:t>
      </w:r>
      <w:r w:rsidR="008A6BDA">
        <w:rPr>
          <w:rFonts w:ascii="Arial" w:hAnsi="Arial" w:cs="Arial"/>
          <w:b/>
          <w:bCs/>
          <w:color w:val="000000"/>
          <w:sz w:val="27"/>
          <w:szCs w:val="27"/>
        </w:rPr>
        <w:t xml:space="preserve">IZVAJANJU </w:t>
      </w:r>
      <w:r w:rsidR="008A6BDA" w:rsidRPr="008A6BDA">
        <w:rPr>
          <w:rFonts w:ascii="Arial" w:hAnsi="Arial" w:cs="Arial"/>
          <w:b/>
          <w:bCs/>
          <w:color w:val="000000"/>
          <w:sz w:val="27"/>
          <w:szCs w:val="27"/>
        </w:rPr>
        <w:t xml:space="preserve">STORITEV </w:t>
      </w:r>
      <w:r w:rsidR="00671B68" w:rsidRPr="00671B68">
        <w:rPr>
          <w:rFonts w:ascii="Arial" w:hAnsi="Arial" w:cs="Arial"/>
          <w:b/>
          <w:bCs/>
          <w:color w:val="000000"/>
          <w:sz w:val="27"/>
          <w:szCs w:val="27"/>
        </w:rPr>
        <w:t>POSEBNIH LINIJSKIH PREVOZOV ŠOLOOBVEZNIH OTROK NA OBMOČJU OBČINE TREBNJE</w:t>
      </w:r>
      <w:r w:rsidR="00DE662D">
        <w:rPr>
          <w:rFonts w:ascii="Arial" w:hAnsi="Arial" w:cs="Arial"/>
          <w:b/>
          <w:bCs/>
          <w:color w:val="000000"/>
          <w:sz w:val="27"/>
          <w:szCs w:val="27"/>
        </w:rPr>
        <w:t xml:space="preserve"> ZA ŠOLSKA LETA OD 2025/2026 DO 2028/2029</w:t>
      </w:r>
    </w:p>
    <w:p w14:paraId="7FA174C4" w14:textId="2BE5AE1E" w:rsidR="008A6BDA" w:rsidRPr="00D71568" w:rsidRDefault="00D71568">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 xml:space="preserve">št. </w:t>
      </w:r>
      <w:r w:rsidR="001402C9">
        <w:rPr>
          <w:rFonts w:ascii="Arial" w:hAnsi="Arial" w:cs="Arial"/>
          <w:b/>
          <w:bCs/>
          <w:sz w:val="18"/>
          <w:szCs w:val="18"/>
        </w:rPr>
        <w:t>sporazuma</w:t>
      </w:r>
      <w:r w:rsidRPr="00D71568">
        <w:rPr>
          <w:rFonts w:ascii="Arial" w:hAnsi="Arial" w:cs="Arial"/>
          <w:b/>
          <w:bCs/>
          <w:sz w:val="18"/>
          <w:szCs w:val="18"/>
        </w:rPr>
        <w:t>:</w:t>
      </w:r>
    </w:p>
    <w:p w14:paraId="7009917D" w14:textId="25556FCB" w:rsidR="005D6DB2" w:rsidRDefault="00CA73A0">
      <w:pPr>
        <w:spacing w:before="225" w:after="225" w:line="240" w:lineRule="auto"/>
        <w:jc w:val="center"/>
      </w:pPr>
      <w:r>
        <w:rPr>
          <w:rFonts w:ascii="Arial" w:hAnsi="Arial" w:cs="Arial"/>
          <w:color w:val="000000"/>
          <w:sz w:val="18"/>
          <w:szCs w:val="18"/>
        </w:rPr>
        <w:t>sklenjen med</w:t>
      </w:r>
    </w:p>
    <w:p w14:paraId="51279309" w14:textId="61528E9C" w:rsidR="007D5393" w:rsidRDefault="00671B68" w:rsidP="00671B68">
      <w:pPr>
        <w:spacing w:after="0" w:line="240" w:lineRule="auto"/>
        <w:rPr>
          <w:rFonts w:ascii="Arial" w:hAnsi="Arial" w:cs="Arial"/>
          <w:b/>
          <w:bCs/>
          <w:color w:val="000000"/>
          <w:sz w:val="18"/>
          <w:szCs w:val="18"/>
        </w:rPr>
      </w:pPr>
      <w:r>
        <w:rPr>
          <w:rFonts w:ascii="Arial" w:hAnsi="Arial" w:cs="Arial"/>
          <w:b/>
          <w:bCs/>
          <w:color w:val="000000"/>
          <w:sz w:val="18"/>
          <w:szCs w:val="18"/>
        </w:rPr>
        <w:t xml:space="preserve">NAROČNIKOM: </w:t>
      </w:r>
      <w:r w:rsidR="007D5393" w:rsidRPr="007D5393">
        <w:rPr>
          <w:rFonts w:ascii="Arial" w:hAnsi="Arial" w:cs="Arial"/>
          <w:color w:val="000000"/>
          <w:sz w:val="18"/>
          <w:szCs w:val="18"/>
        </w:rPr>
        <w:t xml:space="preserve">Skupno javno naročilo </w:t>
      </w:r>
      <w:r w:rsidR="007D5393">
        <w:rPr>
          <w:rFonts w:ascii="Arial" w:hAnsi="Arial" w:cs="Arial"/>
          <w:b/>
          <w:bCs/>
          <w:color w:val="000000"/>
          <w:sz w:val="18"/>
          <w:szCs w:val="18"/>
        </w:rPr>
        <w:t>OBČINE TREBNJE in OBČINE IVANČNA GORICA</w:t>
      </w:r>
    </w:p>
    <w:p w14:paraId="25C148BA" w14:textId="77777777" w:rsidR="007D5393" w:rsidRDefault="007D5393" w:rsidP="00671B68">
      <w:pPr>
        <w:spacing w:after="0" w:line="240" w:lineRule="auto"/>
        <w:rPr>
          <w:rFonts w:ascii="Arial" w:hAnsi="Arial" w:cs="Arial"/>
          <w:b/>
          <w:bCs/>
          <w:color w:val="000000"/>
          <w:sz w:val="18"/>
          <w:szCs w:val="18"/>
        </w:rPr>
      </w:pPr>
    </w:p>
    <w:p w14:paraId="68EC2BF9" w14:textId="3E84247B" w:rsidR="00671B68" w:rsidRDefault="002E1E0F" w:rsidP="00671B68">
      <w:pPr>
        <w:spacing w:after="0" w:line="240" w:lineRule="auto"/>
      </w:pPr>
      <w:r>
        <w:rPr>
          <w:rFonts w:ascii="Arial" w:hAnsi="Arial" w:cs="Arial"/>
          <w:b/>
          <w:bCs/>
          <w:color w:val="000000"/>
          <w:sz w:val="18"/>
          <w:szCs w:val="18"/>
        </w:rPr>
        <w:t xml:space="preserve">NAROČNIK 1: </w:t>
      </w:r>
      <w:r w:rsidR="00671B68">
        <w:rPr>
          <w:rFonts w:ascii="Arial" w:hAnsi="Arial" w:cs="Arial"/>
          <w:b/>
          <w:bCs/>
          <w:color w:val="000000"/>
          <w:sz w:val="18"/>
          <w:szCs w:val="18"/>
        </w:rPr>
        <w:t>OBČINA TREBNJE</w:t>
      </w:r>
      <w:r w:rsidR="00671B68" w:rsidRPr="00272469">
        <w:rPr>
          <w:rFonts w:ascii="Arial" w:hAnsi="Arial" w:cs="Arial"/>
          <w:color w:val="000000"/>
          <w:sz w:val="18"/>
          <w:szCs w:val="18"/>
        </w:rPr>
        <w:t>, Goliev trg 5, 8210 Trebnje,</w:t>
      </w:r>
      <w:r w:rsidR="00671B68">
        <w:rPr>
          <w:rFonts w:ascii="Arial" w:hAnsi="Arial" w:cs="Arial"/>
          <w:color w:val="000000"/>
          <w:sz w:val="18"/>
          <w:szCs w:val="18"/>
        </w:rPr>
        <w:br/>
        <w:t>ki ga zastopa Mateja Povhe, županja</w:t>
      </w:r>
      <w:r w:rsidR="00671B68">
        <w:br/>
      </w:r>
    </w:p>
    <w:tbl>
      <w:tblPr>
        <w:tblStyle w:val="NormalTablePHPDOCX"/>
        <w:tblW w:w="3740" w:type="pct"/>
        <w:tblInd w:w="108" w:type="dxa"/>
        <w:tblLook w:val="04A0" w:firstRow="1" w:lastRow="0" w:firstColumn="1" w:lastColumn="0" w:noHBand="0" w:noVBand="1"/>
      </w:tblPr>
      <w:tblGrid>
        <w:gridCol w:w="3229"/>
        <w:gridCol w:w="3555"/>
      </w:tblGrid>
      <w:tr w:rsidR="00671B68" w14:paraId="6DCDE07C" w14:textId="77777777" w:rsidTr="00024C05">
        <w:tc>
          <w:tcPr>
            <w:tcW w:w="3300" w:type="dxa"/>
            <w:tcMar>
              <w:top w:w="0" w:type="auto"/>
              <w:bottom w:w="0" w:type="auto"/>
            </w:tcMar>
            <w:vAlign w:val="center"/>
          </w:tcPr>
          <w:p w14:paraId="475FEC4A" w14:textId="77777777" w:rsidR="00671B68" w:rsidRDefault="00671B68" w:rsidP="00024C05">
            <w:r>
              <w:rPr>
                <w:rFonts w:ascii="Arial" w:hAnsi="Arial" w:cs="Arial"/>
                <w:color w:val="000000"/>
                <w:position w:val="-2"/>
                <w:sz w:val="18"/>
                <w:szCs w:val="18"/>
              </w:rPr>
              <w:t>Matična številka:</w:t>
            </w:r>
          </w:p>
        </w:tc>
        <w:tc>
          <w:tcPr>
            <w:tcW w:w="3646" w:type="dxa"/>
            <w:tcMar>
              <w:top w:w="0" w:type="auto"/>
              <w:bottom w:w="0" w:type="auto"/>
            </w:tcMar>
            <w:vAlign w:val="center"/>
          </w:tcPr>
          <w:p w14:paraId="45F89DE3" w14:textId="77777777" w:rsidR="00671B68" w:rsidRDefault="00671B68" w:rsidP="00024C05">
            <w:r>
              <w:rPr>
                <w:rFonts w:ascii="Arial" w:hAnsi="Arial" w:cs="Arial"/>
                <w:color w:val="000000"/>
                <w:position w:val="-2"/>
                <w:sz w:val="18"/>
                <w:szCs w:val="18"/>
              </w:rPr>
              <w:t>5882958000</w:t>
            </w:r>
          </w:p>
        </w:tc>
      </w:tr>
      <w:tr w:rsidR="00671B68" w14:paraId="79140D8A" w14:textId="77777777" w:rsidTr="00024C05">
        <w:tc>
          <w:tcPr>
            <w:tcW w:w="3300" w:type="dxa"/>
            <w:tcMar>
              <w:top w:w="0" w:type="auto"/>
              <w:bottom w:w="0" w:type="auto"/>
            </w:tcMar>
            <w:vAlign w:val="center"/>
          </w:tcPr>
          <w:p w14:paraId="0E29D8C8" w14:textId="77777777" w:rsidR="00671B68" w:rsidRDefault="00671B68" w:rsidP="00024C05">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766E1B23" w14:textId="77777777" w:rsidR="00671B68" w:rsidRDefault="00671B68" w:rsidP="00024C05">
            <w:r>
              <w:rPr>
                <w:rFonts w:ascii="Arial" w:hAnsi="Arial" w:cs="Arial"/>
                <w:color w:val="000000"/>
                <w:position w:val="-2"/>
                <w:sz w:val="18"/>
                <w:szCs w:val="18"/>
              </w:rPr>
              <w:t>SI 34728317</w:t>
            </w:r>
          </w:p>
        </w:tc>
      </w:tr>
      <w:tr w:rsidR="00671B68" w14:paraId="4AA7680C" w14:textId="77777777" w:rsidTr="00024C05">
        <w:tc>
          <w:tcPr>
            <w:tcW w:w="3300" w:type="dxa"/>
            <w:tcMar>
              <w:top w:w="0" w:type="auto"/>
              <w:bottom w:w="0" w:type="auto"/>
            </w:tcMar>
            <w:vAlign w:val="center"/>
          </w:tcPr>
          <w:p w14:paraId="115862B1" w14:textId="77777777" w:rsidR="00671B68" w:rsidRDefault="00671B68" w:rsidP="00024C05">
            <w:r>
              <w:rPr>
                <w:rFonts w:ascii="Arial" w:hAnsi="Arial" w:cs="Arial"/>
                <w:color w:val="000000"/>
                <w:position w:val="-2"/>
                <w:sz w:val="18"/>
                <w:szCs w:val="18"/>
              </w:rPr>
              <w:t>Transakcijski račun (TRR):</w:t>
            </w:r>
          </w:p>
        </w:tc>
        <w:tc>
          <w:tcPr>
            <w:tcW w:w="3646" w:type="dxa"/>
            <w:tcMar>
              <w:top w:w="0" w:type="auto"/>
              <w:bottom w:w="0" w:type="auto"/>
            </w:tcMar>
            <w:vAlign w:val="center"/>
          </w:tcPr>
          <w:p w14:paraId="06CEE803" w14:textId="77777777" w:rsidR="00671B68" w:rsidRDefault="00671B68" w:rsidP="00024C05">
            <w:r>
              <w:rPr>
                <w:rFonts w:ascii="Arial" w:hAnsi="Arial" w:cs="Arial"/>
                <w:color w:val="000000"/>
                <w:position w:val="-2"/>
                <w:sz w:val="18"/>
                <w:szCs w:val="18"/>
              </w:rPr>
              <w:t>SI56 0110 0010 0013 047 odprt pri UJP</w:t>
            </w:r>
          </w:p>
        </w:tc>
      </w:tr>
    </w:tbl>
    <w:p w14:paraId="0DCBCD99" w14:textId="77777777" w:rsidR="005D6DB2" w:rsidRDefault="005D6DB2"/>
    <w:p w14:paraId="7FCA9E34" w14:textId="471A8F28" w:rsidR="007D5393" w:rsidRDefault="002E1E0F" w:rsidP="007D5393">
      <w:pPr>
        <w:spacing w:after="0" w:line="240" w:lineRule="auto"/>
      </w:pPr>
      <w:r>
        <w:rPr>
          <w:rFonts w:ascii="Arial" w:hAnsi="Arial" w:cs="Arial"/>
          <w:b/>
          <w:bCs/>
          <w:color w:val="000000"/>
          <w:sz w:val="18"/>
          <w:szCs w:val="18"/>
        </w:rPr>
        <w:t xml:space="preserve">NAROČNIK 2: </w:t>
      </w:r>
      <w:r w:rsidR="007D5393">
        <w:rPr>
          <w:rFonts w:ascii="Arial" w:hAnsi="Arial" w:cs="Arial"/>
          <w:b/>
          <w:bCs/>
          <w:color w:val="000000"/>
          <w:sz w:val="18"/>
          <w:szCs w:val="18"/>
        </w:rPr>
        <w:t>OBČINA IVANČNA GORICA</w:t>
      </w:r>
      <w:r w:rsidR="007D5393" w:rsidRPr="00272469">
        <w:rPr>
          <w:rFonts w:ascii="Arial" w:hAnsi="Arial" w:cs="Arial"/>
          <w:color w:val="000000"/>
          <w:sz w:val="18"/>
          <w:szCs w:val="18"/>
        </w:rPr>
        <w:t xml:space="preserve">, </w:t>
      </w:r>
      <w:r w:rsidR="007D5393" w:rsidRPr="007D5393">
        <w:rPr>
          <w:rFonts w:ascii="Arial" w:hAnsi="Arial" w:cs="Arial"/>
          <w:color w:val="000000"/>
          <w:sz w:val="18"/>
          <w:szCs w:val="18"/>
        </w:rPr>
        <w:t>Sokolska ulica 8, 1295 Ivančna Gorica</w:t>
      </w:r>
      <w:r w:rsidR="007D5393">
        <w:rPr>
          <w:rFonts w:ascii="Arial" w:hAnsi="Arial" w:cs="Arial"/>
          <w:color w:val="000000"/>
          <w:sz w:val="18"/>
          <w:szCs w:val="18"/>
        </w:rPr>
        <w:br/>
        <w:t xml:space="preserve">ki ga zastopa </w:t>
      </w:r>
      <w:r w:rsidR="007D5393" w:rsidRPr="007D5393">
        <w:rPr>
          <w:rFonts w:ascii="Arial" w:hAnsi="Arial" w:cs="Arial"/>
          <w:color w:val="000000"/>
          <w:sz w:val="18"/>
          <w:szCs w:val="18"/>
        </w:rPr>
        <w:t>Dušan Strnad, župan</w:t>
      </w:r>
      <w:r w:rsidR="007D5393">
        <w:br/>
      </w:r>
    </w:p>
    <w:tbl>
      <w:tblPr>
        <w:tblStyle w:val="NormalTablePHPDOCX"/>
        <w:tblW w:w="3740" w:type="pct"/>
        <w:tblInd w:w="108" w:type="dxa"/>
        <w:tblLook w:val="04A0" w:firstRow="1" w:lastRow="0" w:firstColumn="1" w:lastColumn="0" w:noHBand="0" w:noVBand="1"/>
      </w:tblPr>
      <w:tblGrid>
        <w:gridCol w:w="3229"/>
        <w:gridCol w:w="3555"/>
      </w:tblGrid>
      <w:tr w:rsidR="007D5393" w14:paraId="7C399A03" w14:textId="77777777" w:rsidTr="00024C05">
        <w:tc>
          <w:tcPr>
            <w:tcW w:w="3300" w:type="dxa"/>
            <w:tcMar>
              <w:top w:w="0" w:type="auto"/>
              <w:bottom w:w="0" w:type="auto"/>
            </w:tcMar>
            <w:vAlign w:val="center"/>
          </w:tcPr>
          <w:p w14:paraId="1B243451" w14:textId="77777777" w:rsidR="007D5393" w:rsidRDefault="007D5393" w:rsidP="00024C05">
            <w:r>
              <w:rPr>
                <w:rFonts w:ascii="Arial" w:hAnsi="Arial" w:cs="Arial"/>
                <w:color w:val="000000"/>
                <w:position w:val="-2"/>
                <w:sz w:val="18"/>
                <w:szCs w:val="18"/>
              </w:rPr>
              <w:t>Matična številka:</w:t>
            </w:r>
          </w:p>
        </w:tc>
        <w:tc>
          <w:tcPr>
            <w:tcW w:w="3646" w:type="dxa"/>
            <w:tcMar>
              <w:top w:w="0" w:type="auto"/>
              <w:bottom w:w="0" w:type="auto"/>
            </w:tcMar>
            <w:vAlign w:val="center"/>
          </w:tcPr>
          <w:p w14:paraId="56F7D1D4" w14:textId="0454D0C8" w:rsidR="007D5393" w:rsidRDefault="007D5393" w:rsidP="00024C05">
            <w:r w:rsidRPr="007D5393">
              <w:rPr>
                <w:rFonts w:ascii="Arial" w:hAnsi="Arial" w:cs="Arial"/>
                <w:color w:val="000000"/>
                <w:position w:val="-2"/>
                <w:sz w:val="18"/>
                <w:szCs w:val="18"/>
              </w:rPr>
              <w:t>5886244000</w:t>
            </w:r>
          </w:p>
        </w:tc>
      </w:tr>
      <w:tr w:rsidR="007D5393" w14:paraId="316B2512" w14:textId="77777777" w:rsidTr="00024C05">
        <w:tc>
          <w:tcPr>
            <w:tcW w:w="3300" w:type="dxa"/>
            <w:tcMar>
              <w:top w:w="0" w:type="auto"/>
              <w:bottom w:w="0" w:type="auto"/>
            </w:tcMar>
            <w:vAlign w:val="center"/>
          </w:tcPr>
          <w:p w14:paraId="48D669CA" w14:textId="77777777" w:rsidR="007D5393" w:rsidRDefault="007D5393" w:rsidP="00024C05">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64A5383B" w14:textId="790DFAF8" w:rsidR="007D5393" w:rsidRDefault="007D5393" w:rsidP="00024C05">
            <w:r w:rsidRPr="007D5393">
              <w:rPr>
                <w:rFonts w:ascii="Arial" w:hAnsi="Arial" w:cs="Arial"/>
                <w:color w:val="000000"/>
                <w:position w:val="-2"/>
                <w:sz w:val="18"/>
                <w:szCs w:val="18"/>
              </w:rPr>
              <w:t>SI 44105487</w:t>
            </w:r>
          </w:p>
        </w:tc>
      </w:tr>
      <w:tr w:rsidR="007D5393" w14:paraId="20CD5532" w14:textId="77777777" w:rsidTr="00024C05">
        <w:tc>
          <w:tcPr>
            <w:tcW w:w="3300" w:type="dxa"/>
            <w:tcMar>
              <w:top w:w="0" w:type="auto"/>
              <w:bottom w:w="0" w:type="auto"/>
            </w:tcMar>
            <w:vAlign w:val="center"/>
          </w:tcPr>
          <w:p w14:paraId="767A041E" w14:textId="77777777" w:rsidR="007D5393" w:rsidRDefault="007D5393" w:rsidP="00024C05">
            <w:r>
              <w:rPr>
                <w:rFonts w:ascii="Arial" w:hAnsi="Arial" w:cs="Arial"/>
                <w:color w:val="000000"/>
                <w:position w:val="-2"/>
                <w:sz w:val="18"/>
                <w:szCs w:val="18"/>
              </w:rPr>
              <w:t>Transakcijski račun (TRR):</w:t>
            </w:r>
          </w:p>
        </w:tc>
        <w:tc>
          <w:tcPr>
            <w:tcW w:w="3646" w:type="dxa"/>
            <w:tcMar>
              <w:top w:w="0" w:type="auto"/>
              <w:bottom w:w="0" w:type="auto"/>
            </w:tcMar>
            <w:vAlign w:val="center"/>
          </w:tcPr>
          <w:p w14:paraId="41FCF845" w14:textId="59AE8FBE" w:rsidR="007D5393" w:rsidRDefault="007D5393" w:rsidP="00024C05">
            <w:r w:rsidRPr="007D5393">
              <w:rPr>
                <w:rFonts w:ascii="Arial" w:hAnsi="Arial" w:cs="Arial"/>
                <w:color w:val="000000"/>
                <w:position w:val="-2"/>
                <w:sz w:val="18"/>
                <w:szCs w:val="18"/>
              </w:rPr>
              <w:t xml:space="preserve">SI56 0110 </w:t>
            </w:r>
            <w:r w:rsidR="00EB6E8B">
              <w:rPr>
                <w:rFonts w:ascii="Arial" w:hAnsi="Arial" w:cs="Arial"/>
                <w:color w:val="000000"/>
                <w:position w:val="-2"/>
                <w:sz w:val="18"/>
                <w:szCs w:val="18"/>
              </w:rPr>
              <w:t>0010 0003 929</w:t>
            </w:r>
            <w:r>
              <w:rPr>
                <w:rFonts w:ascii="Arial" w:hAnsi="Arial" w:cs="Arial"/>
                <w:color w:val="000000"/>
                <w:position w:val="-2"/>
                <w:sz w:val="18"/>
                <w:szCs w:val="18"/>
              </w:rPr>
              <w:t xml:space="preserve"> odprt pri UJP</w:t>
            </w:r>
          </w:p>
        </w:tc>
      </w:tr>
    </w:tbl>
    <w:p w14:paraId="287B6D05" w14:textId="77777777" w:rsidR="007D5393" w:rsidRDefault="007D5393"/>
    <w:p w14:paraId="5E9B2BAA" w14:textId="77777777" w:rsidR="005D6DB2" w:rsidRDefault="00CA73A0">
      <w:pPr>
        <w:spacing w:before="225" w:after="225" w:line="240" w:lineRule="auto"/>
        <w:jc w:val="center"/>
      </w:pPr>
      <w:r>
        <w:rPr>
          <w:rFonts w:ascii="Arial" w:hAnsi="Arial" w:cs="Arial"/>
          <w:color w:val="000000"/>
          <w:sz w:val="18"/>
          <w:szCs w:val="18"/>
        </w:rPr>
        <w:t>in</w:t>
      </w:r>
    </w:p>
    <w:p w14:paraId="01E704BC" w14:textId="77777777" w:rsidR="008A6BDA" w:rsidRDefault="008A6BDA" w:rsidP="008A6BDA">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A6BDA" w14:paraId="0B7668AA" w14:textId="77777777" w:rsidTr="00E37969">
        <w:tc>
          <w:tcPr>
            <w:tcW w:w="3300" w:type="dxa"/>
            <w:tcMar>
              <w:top w:w="0" w:type="auto"/>
              <w:bottom w:w="0" w:type="auto"/>
            </w:tcMar>
            <w:vAlign w:val="center"/>
          </w:tcPr>
          <w:p w14:paraId="16AD49F6" w14:textId="77777777" w:rsidR="008A6BDA" w:rsidRDefault="008A6BDA" w:rsidP="00E3796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0FB158C" w14:textId="77777777" w:rsidR="008A6BDA" w:rsidRDefault="008A6BDA" w:rsidP="00E37969">
            <w:r>
              <w:rPr>
                <w:rFonts w:ascii="Arial" w:hAnsi="Arial" w:cs="Arial"/>
                <w:color w:val="000000"/>
                <w:position w:val="-2"/>
                <w:sz w:val="18"/>
                <w:szCs w:val="18"/>
              </w:rPr>
              <w:t> </w:t>
            </w:r>
          </w:p>
        </w:tc>
      </w:tr>
      <w:tr w:rsidR="008A6BDA" w14:paraId="441BDCD1" w14:textId="77777777" w:rsidTr="00E37969">
        <w:tc>
          <w:tcPr>
            <w:tcW w:w="3300" w:type="dxa"/>
            <w:tcMar>
              <w:top w:w="0" w:type="auto"/>
              <w:bottom w:w="0" w:type="auto"/>
            </w:tcMar>
            <w:vAlign w:val="center"/>
          </w:tcPr>
          <w:p w14:paraId="5899FC33" w14:textId="77777777" w:rsidR="008A6BDA" w:rsidRDefault="008A6BDA" w:rsidP="00E3796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66D2471" w14:textId="77777777" w:rsidR="008A6BDA" w:rsidRDefault="008A6BDA" w:rsidP="00E37969">
            <w:r>
              <w:rPr>
                <w:rFonts w:ascii="Arial" w:hAnsi="Arial" w:cs="Arial"/>
                <w:color w:val="000000"/>
                <w:position w:val="-2"/>
                <w:sz w:val="18"/>
                <w:szCs w:val="18"/>
              </w:rPr>
              <w:t> </w:t>
            </w:r>
          </w:p>
        </w:tc>
      </w:tr>
      <w:tr w:rsidR="008A6BDA" w14:paraId="2BEA5BDA" w14:textId="77777777" w:rsidTr="00E37969">
        <w:tc>
          <w:tcPr>
            <w:tcW w:w="3300" w:type="dxa"/>
            <w:tcMar>
              <w:top w:w="0" w:type="auto"/>
              <w:bottom w:w="0" w:type="auto"/>
            </w:tcMar>
            <w:vAlign w:val="center"/>
          </w:tcPr>
          <w:p w14:paraId="7BF308A0" w14:textId="77777777" w:rsidR="008A6BDA" w:rsidRDefault="008A6BDA" w:rsidP="00E3796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59EE600" w14:textId="77777777" w:rsidR="008A6BDA" w:rsidRDefault="008A6BDA" w:rsidP="00E37969">
            <w:r>
              <w:rPr>
                <w:rFonts w:ascii="Arial" w:hAnsi="Arial" w:cs="Arial"/>
                <w:color w:val="000000"/>
                <w:position w:val="-2"/>
                <w:sz w:val="18"/>
                <w:szCs w:val="18"/>
              </w:rPr>
              <w:t> </w:t>
            </w:r>
          </w:p>
        </w:tc>
      </w:tr>
    </w:tbl>
    <w:p w14:paraId="3153B11D" w14:textId="18CD536D" w:rsidR="001402C9" w:rsidRPr="001402C9" w:rsidRDefault="008A6BDA" w:rsidP="004105D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p>
    <w:p w14:paraId="3F83E4C6"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 PREDMET OKVIRNEGA SPORAZUMA</w:t>
      </w:r>
    </w:p>
    <w:p w14:paraId="41EC4D1B"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1402C9" w:rsidRPr="001402C9" w14:paraId="02A9B9CE" w14:textId="77777777" w:rsidTr="009908F8">
        <w:tc>
          <w:tcPr>
            <w:tcW w:w="0" w:type="auto"/>
          </w:tcPr>
          <w:p w14:paraId="02C22BBD" w14:textId="77777777" w:rsidR="001201B1" w:rsidRDefault="001402C9" w:rsidP="001201B1">
            <w:pPr>
              <w:spacing w:before="225" w:after="120"/>
              <w:jc w:val="both"/>
              <w:rPr>
                <w:rFonts w:ascii="Arial" w:hAnsi="Arial" w:cs="Arial"/>
                <w:color w:val="000000"/>
                <w:sz w:val="18"/>
                <w:szCs w:val="18"/>
              </w:rPr>
            </w:pPr>
            <w:r w:rsidRPr="004105D4">
              <w:rPr>
                <w:rFonts w:ascii="Arial" w:hAnsi="Arial" w:cs="Arial"/>
                <w:color w:val="000000"/>
                <w:sz w:val="18"/>
                <w:szCs w:val="18"/>
              </w:rPr>
              <w:t>Predmet tega okvirnega sporazuma je dnevno izvajanje prevozov učencev, upravičencev v</w:t>
            </w:r>
            <w:r w:rsidR="001201B1">
              <w:rPr>
                <w:rFonts w:ascii="Arial" w:hAnsi="Arial" w:cs="Arial"/>
                <w:color w:val="000000"/>
                <w:sz w:val="18"/>
                <w:szCs w:val="18"/>
              </w:rPr>
              <w:t xml:space="preserve">: </w:t>
            </w:r>
          </w:p>
          <w:p w14:paraId="3879EDBD" w14:textId="77777777" w:rsidR="001201B1" w:rsidRDefault="001201B1" w:rsidP="001201B1">
            <w:pPr>
              <w:pStyle w:val="ListParagraph"/>
              <w:numPr>
                <w:ilvl w:val="0"/>
                <w:numId w:val="59"/>
              </w:numPr>
              <w:spacing w:before="120"/>
              <w:ind w:left="714" w:hanging="357"/>
              <w:contextualSpacing w:val="0"/>
              <w:jc w:val="both"/>
              <w:rPr>
                <w:rFonts w:ascii="Arial" w:hAnsi="Arial" w:cs="Arial"/>
                <w:color w:val="000000"/>
                <w:sz w:val="18"/>
                <w:szCs w:val="18"/>
              </w:rPr>
            </w:pPr>
            <w:r w:rsidRPr="001201B1">
              <w:rPr>
                <w:rFonts w:ascii="Arial" w:hAnsi="Arial" w:cs="Arial"/>
                <w:color w:val="000000"/>
                <w:sz w:val="18"/>
                <w:szCs w:val="18"/>
              </w:rPr>
              <w:t xml:space="preserve">Osnovno šolo Trebnje, Kidričeva ulica 11, 8210 Trebnje, </w:t>
            </w:r>
          </w:p>
          <w:p w14:paraId="0D8EF7D0"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Osnovno šolo Trebnje, Podružnična šola Dolenja Nemška vas, Dolenja Nemška vas 21, 8210 Trebnje,</w:t>
            </w:r>
          </w:p>
          <w:p w14:paraId="4D711B9A"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 xml:space="preserve">Osnovno šolo Trebnje, Podružnična šola Dobrnič, Dobrnič 2, 8211 Dobrnič, </w:t>
            </w:r>
          </w:p>
          <w:p w14:paraId="2DF30F5B"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Osnovna šola Trebnje, Podružnična šola Šentlovrenc, Šentlovrenc 17, 8212 Velika Loka,</w:t>
            </w:r>
          </w:p>
          <w:p w14:paraId="23C089A5" w14:textId="77777777" w:rsidR="001201B1" w:rsidRDefault="001201B1" w:rsidP="001201B1">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 xml:space="preserve">Osnovno šolo Veliki Gaber, Veliki Gaber 41, 8213 Veliki Gaber in </w:t>
            </w:r>
          </w:p>
          <w:p w14:paraId="1FCFE97F" w14:textId="77777777" w:rsidR="001201B1" w:rsidRDefault="001201B1" w:rsidP="009908F8">
            <w:pPr>
              <w:pStyle w:val="ListParagraph"/>
              <w:numPr>
                <w:ilvl w:val="0"/>
                <w:numId w:val="59"/>
              </w:numPr>
              <w:spacing w:before="225" w:after="225"/>
              <w:jc w:val="both"/>
              <w:rPr>
                <w:rFonts w:ascii="Arial" w:hAnsi="Arial" w:cs="Arial"/>
                <w:color w:val="000000"/>
                <w:sz w:val="18"/>
                <w:szCs w:val="18"/>
              </w:rPr>
            </w:pPr>
            <w:r w:rsidRPr="001201B1">
              <w:rPr>
                <w:rFonts w:ascii="Arial" w:hAnsi="Arial" w:cs="Arial"/>
                <w:color w:val="000000"/>
                <w:sz w:val="18"/>
                <w:szCs w:val="18"/>
              </w:rPr>
              <w:t>Osnovno šolo Mirna, Enota osnovne šole s prilagojenim programom Mirna, Cesta na Fužine 1, 8233 Mirna</w:t>
            </w:r>
          </w:p>
          <w:p w14:paraId="2156E219" w14:textId="4FC05028" w:rsidR="001402C9" w:rsidRPr="001201B1" w:rsidRDefault="001402C9" w:rsidP="001201B1">
            <w:pPr>
              <w:spacing w:before="225" w:after="225"/>
              <w:jc w:val="both"/>
              <w:rPr>
                <w:rFonts w:ascii="Arial" w:hAnsi="Arial" w:cs="Arial"/>
                <w:color w:val="000000"/>
                <w:sz w:val="18"/>
                <w:szCs w:val="18"/>
              </w:rPr>
            </w:pPr>
            <w:r w:rsidRPr="001201B1">
              <w:rPr>
                <w:rFonts w:ascii="Arial" w:hAnsi="Arial" w:cs="Arial"/>
                <w:color w:val="000000"/>
                <w:sz w:val="18"/>
                <w:szCs w:val="18"/>
              </w:rPr>
              <w:t xml:space="preserve">in iz navedenih šol (v nadaljevanju: izvedba storitev), po ponudbi, št. _________, z dne __________, ki je bila predložena v postopku oddaje javnega naročila za storitve, objavljenega na portalu javnih naročil dne </w:t>
            </w:r>
            <w:r w:rsidRPr="001201B1">
              <w:rPr>
                <w:rFonts w:ascii="Arial" w:hAnsi="Arial" w:cs="Arial"/>
                <w:color w:val="000000"/>
                <w:sz w:val="18"/>
                <w:szCs w:val="18"/>
              </w:rPr>
              <w:lastRenderedPageBreak/>
              <w:t>___________, pod objavo št. __________ (v nadaljevanju: javno naročilo) in v Uradnem glasilu EU pod številko objave _____________ z dne _______________.</w:t>
            </w:r>
          </w:p>
          <w:p w14:paraId="1D2C920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 tem okvirnim sporazumom se naročnika zavežeta oddati, izvajalec pa prevzeti v izvedbo storitve prevozov učencev skladno s predpisi in potrebami, ter opredelitvami iz razpisne dokumentacije, ki predstavlja sestavni del tega okvirnega sporazuma, v kolikor v tem okvirnem sporazumu ali pogodbi, sklenjeni na njegovi podlagi, ni kaj izrecno drugače urejeno.</w:t>
            </w:r>
          </w:p>
          <w:p w14:paraId="51EAF22E"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bo storitve izvajal na podlagi in v skladu z:</w:t>
            </w:r>
          </w:p>
          <w:tbl>
            <w:tblPr>
              <w:tblStyle w:val="NormalTablePHPDOCX1"/>
              <w:tblW w:w="0" w:type="auto"/>
              <w:tblInd w:w="0" w:type="dxa"/>
              <w:tblLook w:val="04A0" w:firstRow="1" w:lastRow="0" w:firstColumn="1" w:lastColumn="0" w:noHBand="0" w:noVBand="1"/>
            </w:tblPr>
            <w:tblGrid>
              <w:gridCol w:w="8746"/>
            </w:tblGrid>
            <w:tr w:rsidR="001402C9" w:rsidRPr="001402C9" w14:paraId="4A96BD7C" w14:textId="77777777" w:rsidTr="009908F8">
              <w:tc>
                <w:tcPr>
                  <w:tcW w:w="0" w:type="auto"/>
                  <w:hideMark/>
                </w:tcPr>
                <w:p w14:paraId="3D59AE2C"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Razpisno dokumentacijo št. JN _________ in vsemi prilogami, ki so njeni sestavni deli,</w:t>
                  </w:r>
                </w:p>
                <w:p w14:paraId="347B9132"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skladno z zakonodajo, ki ureja prevoze skupin otrok, in podzakonskimi predpisi,</w:t>
                  </w:r>
                </w:p>
                <w:p w14:paraId="037E0262"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skladno z drugimi zakonskimi ali podzakonskimi predpisi, ki urejajo področje, na katerega se nanaša javno naročilo. </w:t>
                  </w:r>
                </w:p>
                <w:p w14:paraId="142E2D91" w14:textId="77777777" w:rsidR="001402C9" w:rsidRPr="004105D4" w:rsidRDefault="001402C9" w:rsidP="001402C9">
                  <w:pPr>
                    <w:numPr>
                      <w:ilvl w:val="0"/>
                      <w:numId w:val="47"/>
                    </w:numPr>
                    <w:jc w:val="both"/>
                    <w:rPr>
                      <w:rFonts w:ascii="Arial" w:hAnsi="Arial" w:cs="Arial"/>
                      <w:color w:val="000000"/>
                      <w:sz w:val="18"/>
                      <w:szCs w:val="18"/>
                    </w:rPr>
                  </w:pPr>
                  <w:r w:rsidRPr="004105D4">
                    <w:rPr>
                      <w:rFonts w:ascii="Arial" w:hAnsi="Arial" w:cs="Arial"/>
                      <w:color w:val="000000"/>
                      <w:sz w:val="18"/>
                      <w:szCs w:val="18"/>
                    </w:rPr>
                    <w:t>ponudbo izvajalca z dne __________.</w:t>
                  </w:r>
                </w:p>
              </w:tc>
            </w:tr>
          </w:tbl>
          <w:p w14:paraId="7EDC599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šolskem letu mora prevoznik opravljati prevoze od prvega dne pouka (praviloma od 1. septembra) ter do zadnjega dne šolskega pouka (praviloma 24. junija) po dogovorjenem voznem redu. Prevozi se opravljajo vsak delavnik oziroma skladno z letnim delovnim načrtom in šolskim koledarjem, in sicer vsak dan, ko šola izvaja pouk.</w:t>
            </w:r>
          </w:p>
          <w:p w14:paraId="66662D3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bo storitve izvajal skladno z urnikom prevozov in relacij, ki ga za vsako šolsko leto pripravijo ravnatelji/-ice šol, in je priloga posamezni pogodbi. Urnik prevozov in relacije se lahko spremenijo skladno z vsakokratnimi potrebami tudi med šolskim letom, o čemer stranke tega okvirnega sporazuma sklenejo aneks k veljavni pogodbi.</w:t>
            </w:r>
          </w:p>
          <w:p w14:paraId="78E11002" w14:textId="065B86B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Okvirni sporazum se sklepa za obdobje od začetka šolskega leta 202</w:t>
            </w:r>
            <w:r>
              <w:rPr>
                <w:rFonts w:ascii="Arial" w:hAnsi="Arial" w:cs="Arial"/>
                <w:color w:val="000000"/>
                <w:sz w:val="18"/>
                <w:szCs w:val="18"/>
              </w:rPr>
              <w:t>5</w:t>
            </w:r>
            <w:r w:rsidRPr="004105D4">
              <w:rPr>
                <w:rFonts w:ascii="Arial" w:hAnsi="Arial" w:cs="Arial"/>
                <w:color w:val="000000"/>
                <w:sz w:val="18"/>
                <w:szCs w:val="18"/>
              </w:rPr>
              <w:t>/202</w:t>
            </w:r>
            <w:r>
              <w:rPr>
                <w:rFonts w:ascii="Arial" w:hAnsi="Arial" w:cs="Arial"/>
                <w:color w:val="000000"/>
                <w:sz w:val="18"/>
                <w:szCs w:val="18"/>
              </w:rPr>
              <w:t>6</w:t>
            </w:r>
            <w:r w:rsidRPr="004105D4">
              <w:rPr>
                <w:rFonts w:ascii="Arial" w:hAnsi="Arial" w:cs="Arial"/>
                <w:color w:val="000000"/>
                <w:sz w:val="18"/>
                <w:szCs w:val="18"/>
              </w:rPr>
              <w:t xml:space="preserve"> do zaključka šolskega leta 202</w:t>
            </w:r>
            <w:r>
              <w:rPr>
                <w:rFonts w:ascii="Arial" w:hAnsi="Arial" w:cs="Arial"/>
                <w:color w:val="000000"/>
                <w:sz w:val="18"/>
                <w:szCs w:val="18"/>
              </w:rPr>
              <w:t>8</w:t>
            </w:r>
            <w:r w:rsidRPr="004105D4">
              <w:rPr>
                <w:rFonts w:ascii="Arial" w:hAnsi="Arial" w:cs="Arial"/>
                <w:color w:val="000000"/>
                <w:sz w:val="18"/>
                <w:szCs w:val="18"/>
              </w:rPr>
              <w:t>/202</w:t>
            </w:r>
            <w:r>
              <w:rPr>
                <w:rFonts w:ascii="Arial" w:hAnsi="Arial" w:cs="Arial"/>
                <w:color w:val="000000"/>
                <w:sz w:val="18"/>
                <w:szCs w:val="18"/>
              </w:rPr>
              <w:t>9</w:t>
            </w:r>
            <w:r w:rsidRPr="004105D4">
              <w:rPr>
                <w:rFonts w:ascii="Arial" w:hAnsi="Arial" w:cs="Arial"/>
                <w:color w:val="000000"/>
                <w:sz w:val="18"/>
                <w:szCs w:val="18"/>
              </w:rPr>
              <w:t xml:space="preserve"> oz. za štiri šolska leta.</w:t>
            </w:r>
          </w:p>
          <w:p w14:paraId="6D30210C" w14:textId="3B1FF8E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Stranke tega okvirnega sporazuma sporazumno ugotavljajo, da naročnika po obsegu in časovno ne moreta vnaprej določiti vseh potreb po izvajanju prevozov in si zato pridržujeta pravico do spremembe števila in poteka linij ter vrste in števila vozil, s katerimi se bodo opravljali prevozi, glede na dejanske potrebe po opravljanju prevozov. Cene storitev (cena/km) so enake glede na vrsto vozila, s katerim se zagotavlja prevoz ves čas trajanja tega sporazuma, razen če je s tem sporazumom določeno drugače.</w:t>
            </w:r>
          </w:p>
          <w:p w14:paraId="6A70C105"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si pridržujeta pravico, da zmanjšata obseg razpisanih storitev, ne da bi zato morala navajati posebne razloge. Naročnika si pridržujeta pravico, da povečata obsege storitev, predvsem takrat, kadar bo to gospodarno in v okviru določil ZJN-3. Naročnika lahko odstopita od okvirnega sporazuma, če izvedeta novo naročilo za oddajo storitev, ki so predmet tega okvirnega sporazuma, ali če na drug ustrezen način zagotovita izvajanje storitev (npr. se cene na trgu bistveno spremenijo in to opravičuje gospodarnost), ki so predmet tega okvirnega sporazuma, pri čemer izvajalcu nista dolžna plačati nobene odškodnine v zvezi s predčasnim prenehanjem pogodbe in okvirnega sporazuma, dolžna pa sta plačati že opravljene storitve po pogodbi.</w:t>
            </w:r>
          </w:p>
        </w:tc>
      </w:tr>
    </w:tbl>
    <w:p w14:paraId="4449D74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II. OCENJENA VREDNOST STORITEV</w:t>
      </w:r>
    </w:p>
    <w:p w14:paraId="5FD45E3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1402C9" w:rsidRPr="001402C9" w14:paraId="0A5E652A" w14:textId="77777777" w:rsidTr="009908F8">
        <w:tc>
          <w:tcPr>
            <w:tcW w:w="0" w:type="auto"/>
          </w:tcPr>
          <w:p w14:paraId="712E4C6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Ocenjena vrednost storitev iz prejšnjega člena  je določena na osnovi ponudbe izvajalca z dne _________ in znaša za celotno obdobje trajanja okvirnega sporazuma:____________________.</w:t>
            </w:r>
          </w:p>
          <w:p w14:paraId="1835D3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Ponudbena cena (EUR) brez DDV z vključenim morebitnim popustom: __________________</w:t>
            </w:r>
          </w:p>
          <w:p w14:paraId="6405650A" w14:textId="48342C5C"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Na ponudbeno ceno se obračuna vsakokrat veljavni DDV.</w:t>
            </w:r>
          </w:p>
          <w:p w14:paraId="3E021364" w14:textId="47B397E8"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V ocenjeno vrednost je zajet tudi del prevozov za potrebe naročnika 2, ki je tudi zavezanec za plačilo. Po podatkih iz šolskega leta 202</w:t>
            </w:r>
            <w:r>
              <w:rPr>
                <w:rFonts w:ascii="Arial" w:hAnsi="Arial" w:cs="Arial"/>
                <w:color w:val="000000"/>
                <w:sz w:val="18"/>
                <w:szCs w:val="18"/>
              </w:rPr>
              <w:t>4</w:t>
            </w:r>
            <w:r w:rsidRPr="004105D4">
              <w:rPr>
                <w:rFonts w:ascii="Arial" w:hAnsi="Arial" w:cs="Arial"/>
                <w:color w:val="000000"/>
                <w:sz w:val="18"/>
                <w:szCs w:val="18"/>
              </w:rPr>
              <w:t>/202</w:t>
            </w:r>
            <w:r>
              <w:rPr>
                <w:rFonts w:ascii="Arial" w:hAnsi="Arial" w:cs="Arial"/>
                <w:color w:val="000000"/>
                <w:sz w:val="18"/>
                <w:szCs w:val="18"/>
              </w:rPr>
              <w:t>5</w:t>
            </w:r>
            <w:r w:rsidRPr="004105D4">
              <w:rPr>
                <w:rFonts w:ascii="Arial" w:hAnsi="Arial" w:cs="Arial"/>
                <w:color w:val="000000"/>
                <w:sz w:val="18"/>
                <w:szCs w:val="18"/>
              </w:rPr>
              <w:t xml:space="preserve"> gre za dnevno prevoženih </w:t>
            </w:r>
            <w:r>
              <w:rPr>
                <w:rFonts w:ascii="Arial" w:hAnsi="Arial" w:cs="Arial"/>
                <w:color w:val="000000"/>
                <w:sz w:val="18"/>
                <w:szCs w:val="18"/>
              </w:rPr>
              <w:t>_____</w:t>
            </w:r>
            <w:r w:rsidRPr="004105D4">
              <w:rPr>
                <w:rFonts w:ascii="Arial" w:hAnsi="Arial" w:cs="Arial"/>
                <w:color w:val="000000"/>
                <w:sz w:val="18"/>
                <w:szCs w:val="18"/>
              </w:rPr>
              <w:t xml:space="preserve"> km z avtobusom s </w:t>
            </w:r>
            <w:r>
              <w:rPr>
                <w:rFonts w:ascii="Arial" w:hAnsi="Arial" w:cs="Arial"/>
                <w:color w:val="000000"/>
                <w:sz w:val="18"/>
                <w:szCs w:val="18"/>
              </w:rPr>
              <w:t>______</w:t>
            </w:r>
            <w:r w:rsidRPr="004105D4">
              <w:rPr>
                <w:rFonts w:ascii="Arial" w:hAnsi="Arial" w:cs="Arial"/>
                <w:color w:val="000000"/>
                <w:sz w:val="18"/>
                <w:szCs w:val="18"/>
              </w:rPr>
              <w:t xml:space="preserve"> sedeži na relaciji </w:t>
            </w:r>
            <w:r>
              <w:rPr>
                <w:rFonts w:ascii="Arial" w:hAnsi="Arial" w:cs="Arial"/>
                <w:color w:val="000000"/>
                <w:sz w:val="18"/>
                <w:szCs w:val="18"/>
              </w:rPr>
              <w:t>__________________</w:t>
            </w:r>
            <w:r w:rsidRPr="004105D4">
              <w:rPr>
                <w:rFonts w:ascii="Arial" w:hAnsi="Arial" w:cs="Arial"/>
                <w:color w:val="000000"/>
                <w:sz w:val="18"/>
                <w:szCs w:val="18"/>
              </w:rPr>
              <w:t xml:space="preserve">).  </w:t>
            </w:r>
          </w:p>
          <w:p w14:paraId="70AEA63D"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Stranke sporazuma bodo v letnih pogodbah natančno določile število prevoženih kilometrov ter vrste prevoznih sredstev za oba naročnika in njune finančne obveznosti do izvajalca.</w:t>
            </w:r>
          </w:p>
          <w:p w14:paraId="772C53DD" w14:textId="15F624A0" w:rsidR="001402C9" w:rsidRPr="004105D4" w:rsidRDefault="001402C9" w:rsidP="009908F8">
            <w:pPr>
              <w:spacing w:before="225" w:after="225"/>
              <w:jc w:val="both"/>
              <w:rPr>
                <w:rFonts w:ascii="Arial" w:hAnsi="Arial" w:cs="Arial"/>
                <w:sz w:val="18"/>
                <w:szCs w:val="18"/>
              </w:rPr>
            </w:pPr>
            <w:r>
              <w:rPr>
                <w:rFonts w:ascii="Arial" w:hAnsi="Arial" w:cs="Arial"/>
                <w:color w:val="000000"/>
                <w:sz w:val="18"/>
                <w:szCs w:val="18"/>
              </w:rPr>
              <w:lastRenderedPageBreak/>
              <w:t xml:space="preserve">Zgoraj navedena </w:t>
            </w:r>
            <w:r w:rsidRPr="004105D4">
              <w:rPr>
                <w:rFonts w:ascii="Arial" w:hAnsi="Arial" w:cs="Arial"/>
                <w:color w:val="000000"/>
                <w:sz w:val="18"/>
                <w:szCs w:val="18"/>
              </w:rPr>
              <w:t>cena</w:t>
            </w:r>
            <w:r>
              <w:rPr>
                <w:rFonts w:ascii="Arial" w:hAnsi="Arial" w:cs="Arial"/>
                <w:color w:val="000000"/>
                <w:sz w:val="18"/>
                <w:szCs w:val="18"/>
              </w:rPr>
              <w:t xml:space="preserve"> storitev</w:t>
            </w:r>
            <w:r w:rsidRPr="004105D4">
              <w:rPr>
                <w:rFonts w:ascii="Arial" w:hAnsi="Arial" w:cs="Arial"/>
                <w:color w:val="000000"/>
                <w:sz w:val="18"/>
                <w:szCs w:val="18"/>
              </w:rPr>
              <w:t xml:space="preserve"> je </w:t>
            </w:r>
            <w:r>
              <w:rPr>
                <w:rFonts w:ascii="Arial" w:hAnsi="Arial" w:cs="Arial"/>
                <w:color w:val="000000"/>
                <w:sz w:val="18"/>
                <w:szCs w:val="18"/>
              </w:rPr>
              <w:t xml:space="preserve">izračunana </w:t>
            </w:r>
            <w:r w:rsidRPr="004105D4">
              <w:rPr>
                <w:rFonts w:ascii="Arial" w:hAnsi="Arial" w:cs="Arial"/>
                <w:color w:val="000000"/>
                <w:sz w:val="18"/>
                <w:szCs w:val="18"/>
              </w:rPr>
              <w:t xml:space="preserve">na podlagi ocenjenih količin. Vrednost posamezne pogodbe je odvisna od dejansko opravljenih storitev. </w:t>
            </w:r>
            <w:r>
              <w:rPr>
                <w:rFonts w:ascii="Arial" w:hAnsi="Arial" w:cs="Arial"/>
                <w:color w:val="000000"/>
                <w:sz w:val="18"/>
                <w:szCs w:val="18"/>
              </w:rPr>
              <w:t xml:space="preserve">Ponudba </w:t>
            </w:r>
            <w:r w:rsidRPr="004105D4">
              <w:rPr>
                <w:rFonts w:ascii="Arial" w:hAnsi="Arial" w:cs="Arial"/>
                <w:color w:val="000000"/>
                <w:sz w:val="18"/>
                <w:szCs w:val="18"/>
              </w:rPr>
              <w:t xml:space="preserve">je sestavni del tega okvirnega sporazuma. Izvajalec storitve obračunava na podlagi </w:t>
            </w:r>
            <w:r>
              <w:rPr>
                <w:rFonts w:ascii="Arial" w:hAnsi="Arial" w:cs="Arial"/>
                <w:color w:val="000000"/>
                <w:sz w:val="18"/>
                <w:szCs w:val="18"/>
              </w:rPr>
              <w:t>Ponudbe</w:t>
            </w:r>
            <w:r w:rsidRPr="004105D4">
              <w:rPr>
                <w:rFonts w:ascii="Arial" w:hAnsi="Arial" w:cs="Arial"/>
                <w:color w:val="000000"/>
                <w:sz w:val="18"/>
                <w:szCs w:val="18"/>
              </w:rPr>
              <w:t>.</w:t>
            </w:r>
          </w:p>
          <w:p w14:paraId="7A9A401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Cena postavke za kilometer opravljenega prevoza znaša:</w:t>
            </w:r>
          </w:p>
          <w:tbl>
            <w:tblPr>
              <w:tblStyle w:val="TableGridPHPDOCX1"/>
              <w:tblW w:w="8844"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4875"/>
              <w:gridCol w:w="3969"/>
            </w:tblGrid>
            <w:tr w:rsidR="001402C9" w:rsidRPr="001402C9" w14:paraId="6453FA34"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0A99A779"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Vozilo</w:t>
                  </w:r>
                </w:p>
              </w:tc>
              <w:tc>
                <w:tcPr>
                  <w:tcW w:w="3969" w:type="dxa"/>
                  <w:tcBorders>
                    <w:top w:val="inset" w:sz="8" w:space="0" w:color="000000"/>
                    <w:left w:val="inset" w:sz="8" w:space="0" w:color="000000"/>
                    <w:bottom w:val="inset" w:sz="8" w:space="0" w:color="000000"/>
                    <w:right w:val="inset" w:sz="8" w:space="0" w:color="000000"/>
                  </w:tcBorders>
                  <w:vAlign w:val="center"/>
                  <w:hideMark/>
                </w:tcPr>
                <w:p w14:paraId="43BA7CD6"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Cena/km brez DDV</w:t>
                  </w:r>
                </w:p>
              </w:tc>
            </w:tr>
            <w:tr w:rsidR="001402C9" w:rsidRPr="001402C9" w14:paraId="647B709B"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04B27C47" w14:textId="56AC76D1"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 xml:space="preserve">Avtobus </w:t>
                  </w:r>
                  <w:r>
                    <w:rPr>
                      <w:rFonts w:ascii="Arial" w:hAnsi="Arial" w:cs="Arial"/>
                      <w:b/>
                      <w:bCs/>
                      <w:color w:val="000000"/>
                      <w:position w:val="-2"/>
                      <w:sz w:val="18"/>
                      <w:szCs w:val="18"/>
                    </w:rPr>
                    <w:t xml:space="preserve">50 - </w:t>
                  </w:r>
                  <w:r w:rsidRPr="004105D4">
                    <w:rPr>
                      <w:rFonts w:ascii="Arial" w:hAnsi="Arial" w:cs="Arial"/>
                      <w:b/>
                      <w:bCs/>
                      <w:color w:val="000000"/>
                      <w:position w:val="-2"/>
                      <w:sz w:val="18"/>
                      <w:szCs w:val="18"/>
                    </w:rPr>
                    <w:t>54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4E566C09" w14:textId="77777777" w:rsidR="001402C9" w:rsidRPr="004105D4" w:rsidRDefault="001402C9" w:rsidP="009908F8">
                  <w:pPr>
                    <w:rPr>
                      <w:rFonts w:ascii="Arial" w:hAnsi="Arial" w:cs="Arial"/>
                      <w:sz w:val="18"/>
                      <w:szCs w:val="18"/>
                    </w:rPr>
                  </w:pPr>
                </w:p>
              </w:tc>
            </w:tr>
            <w:tr w:rsidR="001402C9" w:rsidRPr="001402C9" w14:paraId="616E8B47"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6E9BD441" w14:textId="77777777" w:rsidR="001402C9" w:rsidRPr="004105D4" w:rsidRDefault="001402C9" w:rsidP="009908F8">
                  <w:pPr>
                    <w:spacing w:before="135" w:after="135"/>
                    <w:jc w:val="both"/>
                    <w:textAlignment w:val="center"/>
                    <w:rPr>
                      <w:rFonts w:ascii="Arial" w:hAnsi="Arial" w:cs="Arial"/>
                      <w:b/>
                      <w:bCs/>
                      <w:color w:val="000000"/>
                      <w:position w:val="-2"/>
                      <w:sz w:val="18"/>
                      <w:szCs w:val="18"/>
                    </w:rPr>
                  </w:pPr>
                  <w:r w:rsidRPr="004105D4">
                    <w:rPr>
                      <w:rFonts w:ascii="Arial" w:hAnsi="Arial" w:cs="Arial"/>
                      <w:b/>
                      <w:bCs/>
                      <w:color w:val="000000"/>
                      <w:position w:val="-2"/>
                      <w:sz w:val="18"/>
                      <w:szCs w:val="18"/>
                    </w:rPr>
                    <w:t>Avtobus 40-44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6B2ABBAB" w14:textId="77777777" w:rsidR="001402C9" w:rsidRPr="004105D4" w:rsidRDefault="001402C9" w:rsidP="009908F8">
                  <w:pPr>
                    <w:rPr>
                      <w:rFonts w:ascii="Arial" w:hAnsi="Arial" w:cs="Arial"/>
                      <w:sz w:val="18"/>
                      <w:szCs w:val="18"/>
                    </w:rPr>
                  </w:pPr>
                </w:p>
              </w:tc>
            </w:tr>
            <w:tr w:rsidR="001402C9" w:rsidRPr="001402C9" w14:paraId="04DB2163" w14:textId="77777777" w:rsidTr="00C94C00">
              <w:tc>
                <w:tcPr>
                  <w:tcW w:w="4875" w:type="dxa"/>
                  <w:tcBorders>
                    <w:top w:val="inset" w:sz="8" w:space="0" w:color="000000"/>
                    <w:left w:val="inset" w:sz="8" w:space="0" w:color="000000"/>
                    <w:bottom w:val="inset" w:sz="8" w:space="0" w:color="000000"/>
                    <w:right w:val="inset" w:sz="8" w:space="0" w:color="000000"/>
                  </w:tcBorders>
                  <w:vAlign w:val="center"/>
                </w:tcPr>
                <w:p w14:paraId="370D7C6F" w14:textId="217FF36B" w:rsidR="001402C9" w:rsidRPr="001402C9" w:rsidRDefault="001402C9" w:rsidP="009908F8">
                  <w:pPr>
                    <w:spacing w:before="135" w:after="135"/>
                    <w:jc w:val="both"/>
                    <w:textAlignment w:val="center"/>
                    <w:rPr>
                      <w:rFonts w:ascii="Arial" w:hAnsi="Arial" w:cs="Arial"/>
                      <w:b/>
                      <w:bCs/>
                      <w:color w:val="000000"/>
                      <w:position w:val="-2"/>
                      <w:sz w:val="18"/>
                      <w:szCs w:val="18"/>
                    </w:rPr>
                  </w:pPr>
                  <w:r>
                    <w:rPr>
                      <w:rFonts w:ascii="Arial" w:hAnsi="Arial" w:cs="Arial"/>
                      <w:b/>
                      <w:bCs/>
                      <w:color w:val="000000"/>
                      <w:position w:val="-2"/>
                      <w:sz w:val="18"/>
                      <w:szCs w:val="18"/>
                    </w:rPr>
                    <w:t>Minibus 30 seežev</w:t>
                  </w:r>
                </w:p>
              </w:tc>
              <w:tc>
                <w:tcPr>
                  <w:tcW w:w="3969" w:type="dxa"/>
                  <w:tcBorders>
                    <w:top w:val="inset" w:sz="8" w:space="0" w:color="000000"/>
                    <w:left w:val="inset" w:sz="8" w:space="0" w:color="000000"/>
                    <w:bottom w:val="inset" w:sz="8" w:space="0" w:color="000000"/>
                    <w:right w:val="inset" w:sz="8" w:space="0" w:color="000000"/>
                  </w:tcBorders>
                  <w:vAlign w:val="center"/>
                </w:tcPr>
                <w:p w14:paraId="1B6B77AE" w14:textId="77777777" w:rsidR="001402C9" w:rsidRPr="001402C9" w:rsidRDefault="001402C9" w:rsidP="009908F8">
                  <w:pPr>
                    <w:rPr>
                      <w:rFonts w:ascii="Arial" w:hAnsi="Arial" w:cs="Arial"/>
                      <w:sz w:val="18"/>
                      <w:szCs w:val="18"/>
                    </w:rPr>
                  </w:pPr>
                </w:p>
              </w:tc>
            </w:tr>
            <w:tr w:rsidR="001402C9" w:rsidRPr="001402C9" w14:paraId="5EE55F29"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68E1FBE1"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b/>
                      <w:bCs/>
                      <w:color w:val="000000"/>
                      <w:position w:val="-2"/>
                      <w:sz w:val="18"/>
                      <w:szCs w:val="18"/>
                    </w:rPr>
                    <w:t>Minibus 16-20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4088E5D1" w14:textId="77777777" w:rsidR="001402C9" w:rsidRPr="004105D4" w:rsidRDefault="001402C9" w:rsidP="009908F8">
                  <w:pPr>
                    <w:rPr>
                      <w:rFonts w:ascii="Arial" w:hAnsi="Arial" w:cs="Arial"/>
                      <w:sz w:val="18"/>
                      <w:szCs w:val="18"/>
                    </w:rPr>
                  </w:pPr>
                </w:p>
              </w:tc>
            </w:tr>
            <w:tr w:rsidR="001402C9" w:rsidRPr="001402C9" w14:paraId="703731EA" w14:textId="77777777" w:rsidTr="00C94C00">
              <w:tc>
                <w:tcPr>
                  <w:tcW w:w="4875" w:type="dxa"/>
                  <w:tcBorders>
                    <w:top w:val="inset" w:sz="8" w:space="0" w:color="000000"/>
                    <w:left w:val="inset" w:sz="8" w:space="0" w:color="000000"/>
                    <w:bottom w:val="inset" w:sz="8" w:space="0" w:color="000000"/>
                    <w:right w:val="inset" w:sz="8" w:space="0" w:color="000000"/>
                  </w:tcBorders>
                  <w:vAlign w:val="center"/>
                  <w:hideMark/>
                </w:tcPr>
                <w:p w14:paraId="208098BD" w14:textId="77777777" w:rsidR="001402C9" w:rsidRPr="004105D4" w:rsidRDefault="001402C9" w:rsidP="009908F8">
                  <w:pPr>
                    <w:spacing w:before="135" w:after="135"/>
                    <w:jc w:val="both"/>
                    <w:textAlignment w:val="center"/>
                    <w:rPr>
                      <w:rFonts w:ascii="Arial" w:hAnsi="Arial" w:cs="Arial"/>
                      <w:b/>
                      <w:bCs/>
                      <w:sz w:val="18"/>
                      <w:szCs w:val="18"/>
                    </w:rPr>
                  </w:pPr>
                  <w:r w:rsidRPr="004105D4">
                    <w:rPr>
                      <w:rFonts w:ascii="Arial" w:hAnsi="Arial" w:cs="Arial"/>
                      <w:b/>
                      <w:bCs/>
                      <w:sz w:val="18"/>
                      <w:szCs w:val="18"/>
                    </w:rPr>
                    <w:t>Minibus s klančino 10 sedežev</w:t>
                  </w:r>
                </w:p>
              </w:tc>
              <w:tc>
                <w:tcPr>
                  <w:tcW w:w="3969" w:type="dxa"/>
                  <w:tcBorders>
                    <w:top w:val="inset" w:sz="8" w:space="0" w:color="000000"/>
                    <w:left w:val="inset" w:sz="8" w:space="0" w:color="000000"/>
                    <w:bottom w:val="inset" w:sz="8" w:space="0" w:color="000000"/>
                    <w:right w:val="inset" w:sz="8" w:space="0" w:color="000000"/>
                  </w:tcBorders>
                  <w:vAlign w:val="center"/>
                </w:tcPr>
                <w:p w14:paraId="00705345" w14:textId="77777777" w:rsidR="001402C9" w:rsidRPr="004105D4" w:rsidRDefault="001402C9" w:rsidP="009908F8">
                  <w:pPr>
                    <w:rPr>
                      <w:rFonts w:ascii="Arial" w:hAnsi="Arial" w:cs="Arial"/>
                      <w:sz w:val="18"/>
                      <w:szCs w:val="18"/>
                    </w:rPr>
                  </w:pPr>
                </w:p>
              </w:tc>
            </w:tr>
            <w:tr w:rsidR="001402C9" w:rsidRPr="001402C9" w14:paraId="2BCCF7F2" w14:textId="77777777" w:rsidTr="00C94C00">
              <w:tc>
                <w:tcPr>
                  <w:tcW w:w="4875" w:type="dxa"/>
                  <w:tcBorders>
                    <w:top w:val="inset" w:sz="8" w:space="0" w:color="000000"/>
                    <w:left w:val="inset" w:sz="8" w:space="0" w:color="000000"/>
                    <w:bottom w:val="inset" w:sz="8" w:space="0" w:color="000000"/>
                    <w:right w:val="inset" w:sz="8" w:space="0" w:color="000000"/>
                  </w:tcBorders>
                  <w:vAlign w:val="center"/>
                </w:tcPr>
                <w:p w14:paraId="598F2ADE" w14:textId="58B0A47E" w:rsidR="001402C9" w:rsidRPr="001402C9" w:rsidRDefault="001402C9" w:rsidP="009908F8">
                  <w:pPr>
                    <w:spacing w:before="135" w:after="135"/>
                    <w:jc w:val="both"/>
                    <w:textAlignment w:val="center"/>
                    <w:rPr>
                      <w:rFonts w:ascii="Arial" w:hAnsi="Arial" w:cs="Arial"/>
                      <w:b/>
                      <w:bCs/>
                      <w:sz w:val="18"/>
                      <w:szCs w:val="18"/>
                    </w:rPr>
                  </w:pPr>
                  <w:r>
                    <w:rPr>
                      <w:rFonts w:ascii="Arial" w:hAnsi="Arial" w:cs="Arial"/>
                      <w:b/>
                      <w:bCs/>
                      <w:sz w:val="18"/>
                      <w:szCs w:val="18"/>
                    </w:rPr>
                    <w:t>Kombi 8 sedžev</w:t>
                  </w:r>
                </w:p>
              </w:tc>
              <w:tc>
                <w:tcPr>
                  <w:tcW w:w="3969" w:type="dxa"/>
                  <w:tcBorders>
                    <w:top w:val="inset" w:sz="8" w:space="0" w:color="000000"/>
                    <w:left w:val="inset" w:sz="8" w:space="0" w:color="000000"/>
                    <w:bottom w:val="inset" w:sz="8" w:space="0" w:color="000000"/>
                    <w:right w:val="inset" w:sz="8" w:space="0" w:color="000000"/>
                  </w:tcBorders>
                  <w:vAlign w:val="center"/>
                </w:tcPr>
                <w:p w14:paraId="646C5A31" w14:textId="77777777" w:rsidR="001402C9" w:rsidRPr="001402C9" w:rsidRDefault="001402C9" w:rsidP="009908F8">
                  <w:pPr>
                    <w:rPr>
                      <w:rFonts w:ascii="Arial" w:hAnsi="Arial" w:cs="Arial"/>
                      <w:sz w:val="18"/>
                      <w:szCs w:val="18"/>
                    </w:rPr>
                  </w:pPr>
                </w:p>
              </w:tc>
            </w:tr>
          </w:tbl>
          <w:p w14:paraId="05D32EEF"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V ceni so vključeni vsi z opravljanjem storitev po tem okvirnem sporazumu povezani stroški (npr. stroški goriva, prihoda na teren, stroški vzdrževanja vozil, pripravljenost, ura voznika, elektronsko evidentiranje uporabnikov ipd.), tako da naročnika izvajalcu plačata zgolj dejansko opravljene storitve po prevoženem kilometru na posamezni relaciji za potrebe prevoza učencev do šole in od nje (od prve postaje do šole za prihod; od šole do zadnje postaje za odhod). Okvirne relacije so razvidne iz razpisne dokumentacije, ki je sestavni del tega okvirnega sporazuma. Število prevoženih kilometrov za vsako relacijo se natančno določi na podlagi podatkov s spletne strani Google Maps od začetne do končne postaje (upoštevaje vse vmesne postaje). </w:t>
            </w:r>
          </w:p>
          <w:p w14:paraId="7A6C2C4B" w14:textId="56824EC1" w:rsidR="001402C9" w:rsidRPr="004105D4" w:rsidRDefault="001402C9" w:rsidP="009908F8">
            <w:pPr>
              <w:spacing w:before="120" w:after="120"/>
              <w:jc w:val="both"/>
              <w:rPr>
                <w:rFonts w:ascii="Arial" w:hAnsi="Arial" w:cs="Arial"/>
                <w:sz w:val="18"/>
                <w:szCs w:val="18"/>
              </w:rPr>
            </w:pPr>
            <w:r w:rsidRPr="004105D4">
              <w:rPr>
                <w:rFonts w:ascii="Arial" w:hAnsi="Arial" w:cs="Arial"/>
                <w:sz w:val="18"/>
                <w:szCs w:val="18"/>
              </w:rPr>
              <w:t xml:space="preserve">Cene storitev so lahko predmet pogajanj pred sklenitvijo pogodbe za posamično šolsko leto, pri tem pa cena ne more biti višja od ponudbene cene, razen v primeru valorizacije cen z rastjo življenjskih potrebščin, če le ta znaša več kot </w:t>
            </w:r>
            <w:r w:rsidR="00C94C00">
              <w:rPr>
                <w:rFonts w:ascii="Arial" w:hAnsi="Arial" w:cs="Arial"/>
                <w:sz w:val="18"/>
                <w:szCs w:val="18"/>
              </w:rPr>
              <w:t>4</w:t>
            </w:r>
            <w:r w:rsidRPr="004105D4">
              <w:rPr>
                <w:rFonts w:ascii="Arial" w:hAnsi="Arial" w:cs="Arial"/>
                <w:sz w:val="18"/>
                <w:szCs w:val="18"/>
              </w:rPr>
              <w:t xml:space="preserve"> % v obdobju enega leta, in sicer v obdobju junij predhodnega leta in junij tekočega leta. V  primeru, da so se cene življenskih potrebščin povečale/zmanjšale za več kot </w:t>
            </w:r>
            <w:r w:rsidR="00C94C00">
              <w:rPr>
                <w:rFonts w:ascii="Arial" w:hAnsi="Arial" w:cs="Arial"/>
                <w:sz w:val="18"/>
                <w:szCs w:val="18"/>
              </w:rPr>
              <w:t>4</w:t>
            </w:r>
            <w:r w:rsidRPr="004105D4">
              <w:rPr>
                <w:rFonts w:ascii="Arial" w:hAnsi="Arial" w:cs="Arial"/>
                <w:sz w:val="18"/>
                <w:szCs w:val="18"/>
              </w:rPr>
              <w:t xml:space="preserve">%, se cena šolskih prevozov poveča/zmanjša  za delež nad </w:t>
            </w:r>
            <w:r w:rsidR="00C94C00">
              <w:rPr>
                <w:rFonts w:ascii="Arial" w:hAnsi="Arial" w:cs="Arial"/>
                <w:sz w:val="18"/>
                <w:szCs w:val="18"/>
              </w:rPr>
              <w:t>4</w:t>
            </w:r>
            <w:r w:rsidRPr="004105D4">
              <w:rPr>
                <w:rFonts w:ascii="Arial" w:hAnsi="Arial" w:cs="Arial"/>
                <w:sz w:val="18"/>
                <w:szCs w:val="18"/>
              </w:rPr>
              <w:t xml:space="preserve">%. </w:t>
            </w:r>
          </w:p>
          <w:p w14:paraId="22EC243F" w14:textId="55C6C396"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Cena storitev za šolsko leto 202</w:t>
            </w:r>
            <w:r>
              <w:rPr>
                <w:rFonts w:ascii="Arial" w:hAnsi="Arial" w:cs="Arial"/>
                <w:color w:val="000000"/>
                <w:sz w:val="18"/>
                <w:szCs w:val="18"/>
              </w:rPr>
              <w:t>5</w:t>
            </w:r>
            <w:r w:rsidRPr="004105D4">
              <w:rPr>
                <w:rFonts w:ascii="Arial" w:hAnsi="Arial" w:cs="Arial"/>
                <w:color w:val="000000"/>
                <w:sz w:val="18"/>
                <w:szCs w:val="18"/>
              </w:rPr>
              <w:t>/202</w:t>
            </w:r>
            <w:r>
              <w:rPr>
                <w:rFonts w:ascii="Arial" w:hAnsi="Arial" w:cs="Arial"/>
                <w:color w:val="000000"/>
                <w:sz w:val="18"/>
                <w:szCs w:val="18"/>
              </w:rPr>
              <w:t>6</w:t>
            </w:r>
            <w:r w:rsidRPr="004105D4">
              <w:rPr>
                <w:rFonts w:ascii="Arial" w:hAnsi="Arial" w:cs="Arial"/>
                <w:color w:val="000000"/>
                <w:sz w:val="18"/>
                <w:szCs w:val="18"/>
              </w:rPr>
              <w:t xml:space="preserve"> je fiksna in ni predmet valorizacije.</w:t>
            </w:r>
          </w:p>
          <w:p w14:paraId="2A4EF41E" w14:textId="77777777" w:rsidR="00C94C00"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w:t>
            </w:r>
            <w:r w:rsidR="00C94C00">
              <w:rPr>
                <w:rFonts w:ascii="Arial" w:hAnsi="Arial" w:cs="Arial"/>
                <w:color w:val="000000"/>
                <w:sz w:val="18"/>
                <w:szCs w:val="18"/>
              </w:rPr>
              <w:t>:</w:t>
            </w:r>
          </w:p>
          <w:p w14:paraId="4BEC2A9B" w14:textId="1AE42620" w:rsidR="00C94C00" w:rsidRPr="00C94C00" w:rsidRDefault="00C94C00" w:rsidP="00C94C00">
            <w:pPr>
              <w:spacing w:before="225" w:after="225"/>
              <w:jc w:val="both"/>
              <w:rPr>
                <w:rFonts w:ascii="Arial" w:hAnsi="Arial" w:cs="Arial"/>
                <w:color w:val="000000"/>
                <w:sz w:val="18"/>
                <w:szCs w:val="18"/>
              </w:rPr>
            </w:pPr>
            <w:r>
              <w:rPr>
                <w:rFonts w:ascii="Arial" w:hAnsi="Arial" w:cs="Arial"/>
                <w:color w:val="000000"/>
                <w:sz w:val="18"/>
                <w:szCs w:val="18"/>
              </w:rPr>
              <w:t xml:space="preserve">Naročnik 1: </w:t>
            </w:r>
            <w:r w:rsidRPr="00C94C00">
              <w:rPr>
                <w:rFonts w:ascii="Arial" w:hAnsi="Arial" w:cs="Arial"/>
                <w:color w:val="000000"/>
                <w:sz w:val="18"/>
                <w:szCs w:val="18"/>
              </w:rPr>
              <w:t>Občina Trebnje</w:t>
            </w:r>
          </w:p>
          <w:p w14:paraId="7C84B4E1"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Sredstva za izvedbo naročila za leto 2025  so zagotovljena na podlagi Odloka o proračunu Občine Trebnje za leto 2025 (Uradni list RS, št. 101/24) pod proračunsko postavko: 19029 Regresiranje prevozov  učencev iz kraja bivanja v šolo in nazaj, konto: 41190001 Regresiranje prevozov.</w:t>
            </w:r>
          </w:p>
          <w:p w14:paraId="780D8730"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2026 so sredstva zagotovljena na podlagi 5. člena Odloka o proračunu Občine Trebnje za leto 2025 (Uradni list RS, št. 101/24 ) kot predobremenitev proračuna za leto 2026.</w:t>
            </w:r>
          </w:p>
          <w:p w14:paraId="03FD0F23"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2027 so sredstva zagotovljena na podlagi 5. člena Odloka o proračunu Občine Trebnje za leto 2025 (Uradni list RS, št. 101/24) kot predobremenitev proračuna za leto 2027.</w:t>
            </w:r>
          </w:p>
          <w:p w14:paraId="6BDCE00B" w14:textId="77777777" w:rsid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2028 so sredstva načrtovana in bodo zagotovljena na podlagi Odloka o proračunu Občine Trebnje za leto 2028.</w:t>
            </w:r>
          </w:p>
          <w:p w14:paraId="11AC10DD" w14:textId="32045926" w:rsidR="00C94C00" w:rsidRPr="00C94C00" w:rsidRDefault="00C94C00" w:rsidP="00C94C00">
            <w:pPr>
              <w:pStyle w:val="ListParagraph"/>
              <w:numPr>
                <w:ilvl w:val="0"/>
                <w:numId w:val="60"/>
              </w:numPr>
              <w:spacing w:before="120" w:after="120"/>
              <w:ind w:left="714" w:hanging="357"/>
              <w:contextualSpacing w:val="0"/>
              <w:jc w:val="both"/>
              <w:rPr>
                <w:rFonts w:ascii="Arial" w:hAnsi="Arial" w:cs="Arial"/>
                <w:color w:val="000000"/>
                <w:sz w:val="18"/>
                <w:szCs w:val="18"/>
              </w:rPr>
            </w:pPr>
            <w:r w:rsidRPr="00C94C00">
              <w:rPr>
                <w:rFonts w:ascii="Arial" w:hAnsi="Arial" w:cs="Arial"/>
                <w:color w:val="000000"/>
                <w:sz w:val="18"/>
                <w:szCs w:val="18"/>
              </w:rPr>
              <w:t>Za leto 2029 so sredstva načrtovana in bodo zagotovljena na podlagi  Odloka o proračunu Občine Trebnje za leto 2029.</w:t>
            </w:r>
          </w:p>
          <w:p w14:paraId="28D0E82C" w14:textId="744B89DC" w:rsidR="00C94C00" w:rsidRDefault="00C94C00" w:rsidP="00C94C00">
            <w:pPr>
              <w:spacing w:before="225" w:after="225"/>
              <w:jc w:val="both"/>
              <w:rPr>
                <w:rFonts w:ascii="Arial" w:hAnsi="Arial" w:cs="Arial"/>
                <w:color w:val="000000"/>
                <w:sz w:val="18"/>
                <w:szCs w:val="18"/>
              </w:rPr>
            </w:pPr>
            <w:r>
              <w:rPr>
                <w:rFonts w:ascii="Arial" w:hAnsi="Arial" w:cs="Arial"/>
                <w:color w:val="000000"/>
                <w:sz w:val="18"/>
                <w:szCs w:val="18"/>
              </w:rPr>
              <w:t xml:space="preserve">Naročnik 2: </w:t>
            </w:r>
            <w:r w:rsidRPr="00C94C00">
              <w:rPr>
                <w:rFonts w:ascii="Arial" w:hAnsi="Arial" w:cs="Arial"/>
                <w:color w:val="000000"/>
                <w:sz w:val="18"/>
                <w:szCs w:val="18"/>
              </w:rPr>
              <w:t xml:space="preserve">Občina </w:t>
            </w:r>
            <w:r>
              <w:rPr>
                <w:rFonts w:ascii="Arial" w:hAnsi="Arial" w:cs="Arial"/>
                <w:color w:val="000000"/>
                <w:sz w:val="18"/>
                <w:szCs w:val="18"/>
              </w:rPr>
              <w:t>Ivančn Gorica</w:t>
            </w:r>
          </w:p>
          <w:p w14:paraId="2A188977" w14:textId="5AFB87BE" w:rsidR="001402C9" w:rsidRPr="004105D4" w:rsidRDefault="00C94C00" w:rsidP="009908F8">
            <w:pPr>
              <w:spacing w:before="225" w:after="225"/>
              <w:jc w:val="both"/>
              <w:rPr>
                <w:rFonts w:ascii="Arial" w:hAnsi="Arial" w:cs="Arial"/>
                <w:color w:val="000000"/>
                <w:sz w:val="18"/>
                <w:szCs w:val="18"/>
              </w:rPr>
            </w:pPr>
            <w:r w:rsidRPr="00C94C00">
              <w:rPr>
                <w:rFonts w:ascii="Arial" w:hAnsi="Arial" w:cs="Arial"/>
                <w:color w:val="000000"/>
                <w:sz w:val="18"/>
                <w:szCs w:val="18"/>
              </w:rPr>
              <w:t xml:space="preserve">Sredstva za izvedbo naročila so skladno s programom dela občinske uprave Občina Ivančna Gorica  zagotovljena na podlagi Odloka o proračunu Občine Ivančna Gorica za leto 2025 (Uradno glasilo e-občina, št. 42/23 in 21/25) pod proračunsko postavko: 19022 Regresiranje prevozov  učencev iz kraja bivanja v OŠ in </w:t>
            </w:r>
            <w:r w:rsidRPr="00C94C00">
              <w:rPr>
                <w:rFonts w:ascii="Arial" w:hAnsi="Arial" w:cs="Arial"/>
                <w:color w:val="000000"/>
                <w:sz w:val="18"/>
                <w:szCs w:val="18"/>
              </w:rPr>
              <w:lastRenderedPageBreak/>
              <w:t>nazaj, na kontu: 411900 Regresiranje prevozov v šolo. Skladno z določbami letnih pogodb, bo Občina Ivančna Gorica v prihodnjih proračunih načrtovala in zagotavljala sredstva za izvedbo javnega naročila do polne višine</w:t>
            </w:r>
            <w:r>
              <w:rPr>
                <w:rFonts w:ascii="Arial" w:hAnsi="Arial" w:cs="Arial"/>
                <w:color w:val="000000"/>
                <w:sz w:val="18"/>
                <w:szCs w:val="18"/>
              </w:rPr>
              <w:t>.</w:t>
            </w:r>
          </w:p>
        </w:tc>
      </w:tr>
    </w:tbl>
    <w:p w14:paraId="625BA1F2"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lastRenderedPageBreak/>
        <w:t xml:space="preserve">III. URNIK PREVOZOV, OBVEZNOSTI NAROČNIKOV </w:t>
      </w:r>
    </w:p>
    <w:p w14:paraId="7060A8C3"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3. člen</w:t>
      </w:r>
    </w:p>
    <w:tbl>
      <w:tblPr>
        <w:tblStyle w:val="NormalTablePHPDOCX1"/>
        <w:tblW w:w="0" w:type="auto"/>
        <w:tblInd w:w="108" w:type="dxa"/>
        <w:tblLook w:val="04A0" w:firstRow="1" w:lastRow="0" w:firstColumn="1" w:lastColumn="0" w:noHBand="0" w:noVBand="1"/>
      </w:tblPr>
      <w:tblGrid>
        <w:gridCol w:w="8962"/>
      </w:tblGrid>
      <w:tr w:rsidR="001402C9" w:rsidRPr="001402C9" w14:paraId="53DA0928" w14:textId="77777777" w:rsidTr="009908F8">
        <w:tc>
          <w:tcPr>
            <w:tcW w:w="0" w:type="auto"/>
            <w:hideMark/>
          </w:tcPr>
          <w:p w14:paraId="4737379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je dolžan izvajati storitve skladno z urnikom prevozov, ki ga glede na potrebe določijo ravnatelj/-ica šol in je priloga vsakokrat veljavne pogodbe. Naročnika lahko predlagani urnik prevozov po potrebi ustrezno dopolnita ali spremenita. Izvajalec je dolžan upoštevati tako spremenjen urnik prevozov.</w:t>
            </w:r>
          </w:p>
          <w:p w14:paraId="2C5CE50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je za opravljene storitve dolžan voditi dnevnik prevozov, ki ga je na zahtevo naročnikov dolžan predložiti na vpogled. V dnevniku se beleži tudi število uporabnikov šolskega prevoza.</w:t>
            </w:r>
          </w:p>
          <w:p w14:paraId="02CB7F2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si pridržujeta pravico, da posamezne storitve oddata v začasno ali trajno izvajanje drugemu izvajalcu, če je to zanju bolj gospodarno.</w:t>
            </w:r>
          </w:p>
        </w:tc>
      </w:tr>
    </w:tbl>
    <w:p w14:paraId="440D4059" w14:textId="77777777" w:rsidR="001402C9" w:rsidRPr="004105D4" w:rsidRDefault="001402C9" w:rsidP="001402C9">
      <w:pPr>
        <w:spacing w:after="0" w:line="240" w:lineRule="auto"/>
        <w:jc w:val="center"/>
        <w:rPr>
          <w:rFonts w:ascii="Arial" w:eastAsia="Calibri" w:hAnsi="Arial" w:cs="Arial"/>
          <w:b/>
          <w:bCs/>
          <w:color w:val="000000"/>
          <w:sz w:val="18"/>
          <w:szCs w:val="18"/>
        </w:rPr>
      </w:pPr>
    </w:p>
    <w:p w14:paraId="4B6A7A1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1402C9" w:rsidRPr="001402C9" w14:paraId="5D0905F8" w14:textId="77777777" w:rsidTr="009908F8">
        <w:tc>
          <w:tcPr>
            <w:tcW w:w="0" w:type="auto"/>
          </w:tcPr>
          <w:p w14:paraId="4ED9889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zvezi z izvajanjem prevozov po tem okvirnem sporazumu se šola obveže, da bo:</w:t>
            </w:r>
          </w:p>
          <w:tbl>
            <w:tblPr>
              <w:tblStyle w:val="NormalTablePHPDOCX1"/>
              <w:tblW w:w="0" w:type="auto"/>
              <w:tblInd w:w="0" w:type="dxa"/>
              <w:tblLook w:val="04A0" w:firstRow="1" w:lastRow="0" w:firstColumn="1" w:lastColumn="0" w:noHBand="0" w:noVBand="1"/>
            </w:tblPr>
            <w:tblGrid>
              <w:gridCol w:w="8746"/>
            </w:tblGrid>
            <w:tr w:rsidR="001402C9" w:rsidRPr="001402C9" w14:paraId="51EAD0EE" w14:textId="77777777" w:rsidTr="009908F8">
              <w:tc>
                <w:tcPr>
                  <w:tcW w:w="0" w:type="auto"/>
                  <w:hideMark/>
                </w:tcPr>
                <w:p w14:paraId="0A59B4FE"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prevozniku pravočasno sporočila seznam vseh učencev z ustreznimi podatki,</w:t>
                  </w:r>
                </w:p>
                <w:p w14:paraId="2E81273A"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prevozniku in naročniku pravočasno sporočila vse spremembe, ki nastanejo v zvezi s šolskimi prevozi (spremembe tras, spremembe urnika, spremembe seznama učencev upravičenih do brezplačnega prevoza),</w:t>
                  </w:r>
                </w:p>
                <w:p w14:paraId="2BCAA354"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vsem učencem šole, ki so upravičeni do brezplačnega prevoza skladno s tem sporazumom, vročila elektronske vozovnice, ki jih izda prevoznik,</w:t>
                  </w:r>
                </w:p>
                <w:p w14:paraId="17E89D64" w14:textId="77777777" w:rsidR="001402C9" w:rsidRPr="004105D4" w:rsidRDefault="001402C9" w:rsidP="001402C9">
                  <w:pPr>
                    <w:numPr>
                      <w:ilvl w:val="0"/>
                      <w:numId w:val="48"/>
                    </w:numPr>
                    <w:jc w:val="both"/>
                    <w:rPr>
                      <w:rFonts w:ascii="Arial" w:hAnsi="Arial" w:cs="Arial"/>
                      <w:color w:val="000000"/>
                      <w:sz w:val="18"/>
                      <w:szCs w:val="18"/>
                    </w:rPr>
                  </w:pPr>
                  <w:r w:rsidRPr="004105D4">
                    <w:rPr>
                      <w:rFonts w:ascii="Arial" w:hAnsi="Arial" w:cs="Arial"/>
                      <w:color w:val="000000"/>
                      <w:sz w:val="18"/>
                      <w:szCs w:val="18"/>
                    </w:rPr>
                    <w:t>seznanila učence s pravilnem ravnanju v prometu, s poudarkom na šolskem prevozu.</w:t>
                  </w:r>
                </w:p>
              </w:tc>
            </w:tr>
          </w:tbl>
          <w:p w14:paraId="0DD2ED6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Šola mora do desetega septembra poslati izvajalcu seznam učencev vozačev z vstopnimi in izstopnimi postajami, sprotno za vsako šolsko leto posebej. Na podlagi seznama dobijo učenci elektronske vozovnice, ki veljajo na relaciji, za katero so bile izdane. Prevoznik mora sezname uskladiti z vodstvom šole.</w:t>
            </w:r>
          </w:p>
          <w:p w14:paraId="6FEAA8E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s predstavnikom šole.</w:t>
            </w:r>
          </w:p>
          <w:p w14:paraId="185EF5B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je dolžan pred začetkom šolskega leta obvestiti osnovno šolo o njihovih pravicah in obveznostih, ki izhajajo iz tega okvirnega sporazuma.</w:t>
            </w:r>
          </w:p>
          <w:p w14:paraId="0E047BA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kolikor se izkažejo potrebe po prevozu učencev na novih linijah oz. relacijah, naročnika o tem obvestita prevoznika, ki pod enakimi pogoji opravi tudi prevoz na morebitnih novih linijah oz. relacijah.</w:t>
            </w:r>
          </w:p>
        </w:tc>
      </w:tr>
    </w:tbl>
    <w:p w14:paraId="3E36D36F"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IV. OBVEZNOSTI PREVOZNIKA</w:t>
      </w:r>
    </w:p>
    <w:p w14:paraId="585A2915"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5. člen</w:t>
      </w:r>
    </w:p>
    <w:tbl>
      <w:tblPr>
        <w:tblStyle w:val="NormalTablePHPDOCX1"/>
        <w:tblW w:w="0" w:type="auto"/>
        <w:tblInd w:w="108" w:type="dxa"/>
        <w:tblLook w:val="04A0" w:firstRow="1" w:lastRow="0" w:firstColumn="1" w:lastColumn="0" w:noHBand="0" w:noVBand="1"/>
      </w:tblPr>
      <w:tblGrid>
        <w:gridCol w:w="8962"/>
      </w:tblGrid>
      <w:tr w:rsidR="001402C9" w:rsidRPr="001402C9" w14:paraId="23254D8F" w14:textId="77777777" w:rsidTr="009908F8">
        <w:tc>
          <w:tcPr>
            <w:tcW w:w="0" w:type="auto"/>
          </w:tcPr>
          <w:p w14:paraId="15E6E9B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jamči:</w:t>
            </w:r>
          </w:p>
          <w:tbl>
            <w:tblPr>
              <w:tblStyle w:val="NormalTablePHPDOCX1"/>
              <w:tblW w:w="0" w:type="auto"/>
              <w:tblInd w:w="0" w:type="dxa"/>
              <w:tblLook w:val="04A0" w:firstRow="1" w:lastRow="0" w:firstColumn="1" w:lastColumn="0" w:noHBand="0" w:noVBand="1"/>
            </w:tblPr>
            <w:tblGrid>
              <w:gridCol w:w="8746"/>
            </w:tblGrid>
            <w:tr w:rsidR="001402C9" w:rsidRPr="001402C9" w14:paraId="5D893EB6" w14:textId="77777777" w:rsidTr="009908F8">
              <w:tc>
                <w:tcPr>
                  <w:tcW w:w="0" w:type="auto"/>
                  <w:hideMark/>
                </w:tcPr>
                <w:p w14:paraId="56A0D836"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mu je poznan predmet okvirnega sporazuma in vsi riziki, ki bodo spremljali izvedbo storitev, </w:t>
                  </w:r>
                </w:p>
                <w:p w14:paraId="73937B70"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je seznanjen z razpisnimi zahtevami oziroma vso dokumentacijo,</w:t>
                  </w:r>
                </w:p>
                <w:p w14:paraId="7BF3602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je z razpisnimi in plačilnimi pogoji seznanil tudi vse (morebitne) podizvajalce,</w:t>
                  </w:r>
                </w:p>
                <w:p w14:paraId="42BC007F"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so mu razumljivi in jasni pogoji in okoliščine za pravilno izvedbo storitev,</w:t>
                  </w:r>
                </w:p>
                <w:p w14:paraId="416BE3A0"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bo dela izvedel strokovno in v skladu z dokumentacijo,</w:t>
                  </w:r>
                </w:p>
                <w:p w14:paraId="630842A5"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da bo prevzel odgovornost za škodo, ki bi jo povzročil sam ali kateri koli od njegovih delavcev oziroma kooperantov, pri izvajanju tega okvirnega sporazuma oziroma na njegovi podlagi sklenjene pogodbe,</w:t>
                  </w:r>
                </w:p>
                <w:p w14:paraId="4EF1A5C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dogovorjene prevoze opravljal po naročilu naročnika s predvidenimi vozili, varno, po voznem redu in v skladu z veljavnimi predpisi,</w:t>
                  </w:r>
                </w:p>
                <w:p w14:paraId="2770D9F2"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lastRenderedPageBreak/>
                    <w:t>da bo vsem učencem šole, ki jih šola navede na seznamu učencev, ki so upravičeni do brezplačnega prevoza na podlagi tega sporazuma, izdal elektronske vozovnice za prevoz na posameznih linijah in jih posredoval šoli, da jih izroči učencem,</w:t>
                  </w:r>
                </w:p>
                <w:p w14:paraId="2F65E3EB"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zagotovil, da vsa vozila, s katerimi bo izvajal prevoze, in njihovi vozniki ves čas trajanja tega okvirnega sporazuma izpolnjujejo pogoje, določene z veljavnimi predpisi,</w:t>
                  </w:r>
                </w:p>
                <w:p w14:paraId="72E58164"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 primeru morebitne okvare vozila na svoje stroške v najkrajšem možnem času zagotovil nadomestno vozilo,</w:t>
                  </w:r>
                </w:p>
                <w:p w14:paraId="69A1BD0E"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aktivno sodeloval in sproti obveščal pooblaščenega predstavnika naročnika in šole o vseh dejstvih in okoliščinah, ki vplivajo ali bi utegnile vplivati na časovno in/ali vsebinsko izvedbo obveznosti po tem sporazumu,</w:t>
                  </w:r>
                </w:p>
                <w:p w14:paraId="7CDEB94B"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pooblaščenemu predstavniku naročnika ali šole omogočil vpogled v izvedbo obveznosti po tem sporazumu in na njegovo zahtevo kadarkoli v zahtevanem roku predložil naročniku dokazilo o tehnični brezhibnosti vozil in izpolnjevanju drugih pogojev za opravljanje prevozov po tem okvirnem sporazumu,</w:t>
                  </w:r>
                </w:p>
                <w:p w14:paraId="07777214"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vsako vozilo, s katerim opravlja prevoze po tem okvirnem sporazumu, označeno v skladu s predpisi,</w:t>
                  </w:r>
                </w:p>
                <w:p w14:paraId="0C601819" w14:textId="77777777" w:rsidR="001402C9" w:rsidRPr="004105D4" w:rsidRDefault="001402C9" w:rsidP="001402C9">
                  <w:pPr>
                    <w:numPr>
                      <w:ilvl w:val="0"/>
                      <w:numId w:val="49"/>
                    </w:numPr>
                    <w:jc w:val="both"/>
                    <w:rPr>
                      <w:rFonts w:ascii="Arial" w:hAnsi="Arial" w:cs="Arial"/>
                      <w:color w:val="000000"/>
                      <w:sz w:val="18"/>
                      <w:szCs w:val="18"/>
                    </w:rPr>
                  </w:pPr>
                  <w:r w:rsidRPr="004105D4">
                    <w:rPr>
                      <w:rFonts w:ascii="Arial" w:hAnsi="Arial" w:cs="Arial"/>
                      <w:color w:val="000000"/>
                      <w:sz w:val="18"/>
                      <w:szCs w:val="18"/>
                    </w:rPr>
                    <w:t>ves čas trajanja tega okvirnega sporazuma imel veljavno licenco za opravljanje prevozov, ki so predmet tega okvirnega sporazuma, in bo takoj oziroma najkasneje prvi delovni dan po morebitnemu prejemu dokončne odločbe o preklicu veljavnosti in odvzemu licence oziroma posameznega izvoda licence o tem obvestil naročnika.</w:t>
                  </w:r>
                </w:p>
              </w:tc>
            </w:tr>
          </w:tbl>
          <w:p w14:paraId="7537BED4" w14:textId="77777777" w:rsidR="001402C9" w:rsidRPr="004105D4" w:rsidRDefault="001402C9" w:rsidP="009908F8">
            <w:pPr>
              <w:rPr>
                <w:rFonts w:ascii="Arial" w:hAnsi="Arial" w:cs="Arial"/>
                <w:sz w:val="18"/>
                <w:szCs w:val="18"/>
              </w:rPr>
            </w:pPr>
          </w:p>
          <w:p w14:paraId="76A0CEB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se zaveže izvajati prevoze šoloobveznih otrok skladno z veljavnimi predpisi, ki urejajo področje cestnega prometa in prevoza potnikov v javnem prometu ter prevoza skupine otrok v cestnem prometu. Prevoznik odgovarja za prevoz potnikov v skladu z veljavnimi predpisi.</w:t>
            </w:r>
          </w:p>
          <w:p w14:paraId="12280EF1"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Med opravljanjem prevoza mora imeti prevoznik v vsakem vozilu seznam potnikov (učencev) na liniji, na kateri opravlja prevoz s posameznim vozilom, in zagotoviti, da nepooblaščene osebe nimajo dostopa do tega seznama potnikov.</w:t>
            </w:r>
          </w:p>
          <w:p w14:paraId="25D1E4C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se zaveže, da bo zagotavljal vse pogoje za nemoteno izvajanje storitve (upoštevanje prometne ureditve, posebnosti vozišč, naselij ter možnosti ustavljanja in obračanja vozil).</w:t>
            </w:r>
          </w:p>
          <w:p w14:paraId="00428D1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je odgovoren za škodo, ki jo pri opravljanju ali v zvezi z opravljanjem pogodbenih del povzroči naročnikoma ali tretjim osebam. Kot škoda je mišljena predvsem škoda, ki je nastala zaradi nerednega ali nevestnega opravljanja storitev ter škoda, ki jo povzročijo pri prevozniku zaposlene osebe (oz. druge osebe, ki zanj izvajajo storitve) naročnikoma ali tretjim osebam.</w:t>
            </w:r>
          </w:p>
          <w:p w14:paraId="142BB3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Naročnika, šole in prevoznik s tem sporazumom urejajo tudi pogodbeno obdelavo osebnih podatkov učencev, upravičenih do brezplačnega prevoza, ki jih šola v skladu s tem sporazumom posreduje prevozniku, in določata pravice in obveznosti, kot jih določa zakon, ki ureja varstvo osebnih podatkov (ZVOP-1).</w:t>
            </w:r>
          </w:p>
          <w:p w14:paraId="6B97D0A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kot pogodbeni obdelovalec bo za šole kot upravljavce opravljal s tem sporazumom dogovorjena opravila v zvezi z obdelavo osebnih podatkov. Šole zagotavljajo, da za obdelavo vseh osebnih podatkov sporazuma razpolagajo z dopustno pravno podlago.</w:t>
            </w:r>
          </w:p>
          <w:p w14:paraId="3A2C8DB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Šole prevozniku z namenom izvajanja pogodbene obdelave podatkov po ZVOP-1, izročajo naslednje osebne podatke učencev, upravičenih do brezplačnega prevoza:</w:t>
            </w:r>
          </w:p>
          <w:tbl>
            <w:tblPr>
              <w:tblStyle w:val="NormalTablePHPDOCX1"/>
              <w:tblW w:w="0" w:type="auto"/>
              <w:tblInd w:w="0" w:type="dxa"/>
              <w:tblLook w:val="04A0" w:firstRow="1" w:lastRow="0" w:firstColumn="1" w:lastColumn="0" w:noHBand="0" w:noVBand="1"/>
            </w:tblPr>
            <w:tblGrid>
              <w:gridCol w:w="3818"/>
            </w:tblGrid>
            <w:tr w:rsidR="001402C9" w:rsidRPr="001402C9" w14:paraId="10D427FD" w14:textId="77777777" w:rsidTr="009908F8">
              <w:tc>
                <w:tcPr>
                  <w:tcW w:w="0" w:type="auto"/>
                  <w:hideMark/>
                </w:tcPr>
                <w:p w14:paraId="5A455283"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ime in priimek učenca,</w:t>
                  </w:r>
                </w:p>
                <w:p w14:paraId="307B4BCD"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rojstne podatke učenca,</w:t>
                  </w:r>
                </w:p>
                <w:p w14:paraId="0517B3A5"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razred, ki ga obiskuje učenec,</w:t>
                  </w:r>
                </w:p>
                <w:p w14:paraId="79536EF2" w14:textId="77777777" w:rsidR="001402C9" w:rsidRPr="004105D4" w:rsidRDefault="001402C9" w:rsidP="001402C9">
                  <w:pPr>
                    <w:numPr>
                      <w:ilvl w:val="0"/>
                      <w:numId w:val="50"/>
                    </w:numPr>
                    <w:jc w:val="both"/>
                    <w:rPr>
                      <w:rFonts w:ascii="Arial" w:hAnsi="Arial" w:cs="Arial"/>
                      <w:color w:val="000000"/>
                      <w:sz w:val="18"/>
                      <w:szCs w:val="18"/>
                    </w:rPr>
                  </w:pPr>
                  <w:r w:rsidRPr="004105D4">
                    <w:rPr>
                      <w:rFonts w:ascii="Arial" w:hAnsi="Arial" w:cs="Arial"/>
                      <w:color w:val="000000"/>
                      <w:sz w:val="18"/>
                      <w:szCs w:val="18"/>
                    </w:rPr>
                    <w:t>ime in naslov šole, ki jo obiskuje učenec.</w:t>
                  </w:r>
                </w:p>
              </w:tc>
            </w:tr>
          </w:tbl>
          <w:p w14:paraId="360EC1F1" w14:textId="77777777" w:rsidR="001402C9" w:rsidRPr="004105D4" w:rsidRDefault="001402C9" w:rsidP="009908F8">
            <w:pPr>
              <w:rPr>
                <w:rFonts w:ascii="Arial" w:hAnsi="Arial" w:cs="Arial"/>
                <w:sz w:val="18"/>
                <w:szCs w:val="18"/>
              </w:rPr>
            </w:pPr>
          </w:p>
          <w:p w14:paraId="6F331AC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Osebni podatki iz prejšnjega odstavka so del zbirke podatkov - Evidenca učencev, upravičenih do brezplačnega prevoza. Prevoznik se zavezuje, da bo s prejetimi osebnimi podatki ravnal v skladu z določili ZVOP-1, predvsem, da osebnih podatkov ne bo uporabil za drugačen namen, kot je določen tem sporazumu.</w:t>
            </w:r>
          </w:p>
          <w:p w14:paraId="1696670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Zaposleni in druge posamezniki, ki opravljajo dela ali naloge pri prevozniku so dolžni varovati tajnost osebnih podatkov, s katerimi so seznanjeni pri opravljanju del ali nalog. Dolžnost varovanja tajnosti osebnih podatkov jih obvezuje tudi po prenehanju zaposlitve, opravljanja del ali nalog ali opravljanja storitev pogodbene obdelave podatkov.</w:t>
            </w:r>
          </w:p>
          <w:p w14:paraId="22FA8C2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Prevoznik se zavezuje, da bo osebne podatke, po izpolnitvi namena tega sporazuma ali v primeru spora med njim in naročnikoma ali šolami, nemudoma vrnil šolam, morebitne kopije teh podatkov pa uničil ali jih, če bodo za to izpolnjeni zakonski pogoji, posredoval državnemu organu, ki je pristojen za odkrivanje ali pregon kaznivih dejanj, sodišču ali drugemu državnemu organu.</w:t>
            </w:r>
          </w:p>
          <w:p w14:paraId="00E042AA"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Oseba, ki je s strani naročnikov pooblaščena za dostop do osebnih podatkov, ki so predmet obdelave po tem sporazumu oziroma lahko zaradi narave svojega dela posreduje predmetne osebne podatke prevozniku kot pogodbenemu obdelovalcu je _________________________________, ravnatelj OŠ Trebnje,</w:t>
            </w:r>
          </w:p>
          <w:p w14:paraId="366A1C98"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__________________________________, ravnatelj OŠ Veliki Gaber in</w:t>
            </w:r>
          </w:p>
          <w:p w14:paraId="1FD7CCD6"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__________________________________, ravnateljica OŠPP Mirna .</w:t>
            </w:r>
          </w:p>
          <w:p w14:paraId="34D9F5F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Oseba, ki je s strani prevoznika pooblaščena za dostop do osebnih podatkov, ki so predmet obdelave po tem sporazumu ter jih lahko v skladu z določili tega sporazuma obdeluje je ______________________________________________.</w:t>
            </w:r>
          </w:p>
          <w:p w14:paraId="28BE2F3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Osebni podatki, ki so predmet pogodbene obdelave po tem sporazumu, se lahko v skladu z določili ZVOP-1 shranjujejo le toliko časa, dokler je to potrebno za dosego namena, zaradi katerega so se zbirali ali nadalje obdelovali.</w:t>
            </w:r>
          </w:p>
        </w:tc>
      </w:tr>
    </w:tbl>
    <w:p w14:paraId="1EDBBEA1" w14:textId="77777777" w:rsidR="001402C9" w:rsidRPr="004105D4" w:rsidRDefault="001402C9" w:rsidP="001402C9">
      <w:pPr>
        <w:spacing w:after="0" w:line="240" w:lineRule="auto"/>
        <w:jc w:val="center"/>
        <w:rPr>
          <w:rFonts w:ascii="Arial" w:eastAsia="Calibri" w:hAnsi="Arial" w:cs="Arial"/>
          <w:b/>
          <w:bCs/>
          <w:color w:val="000000"/>
          <w:sz w:val="18"/>
          <w:szCs w:val="18"/>
        </w:rPr>
      </w:pPr>
    </w:p>
    <w:p w14:paraId="6F2CFAEE"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1402C9" w:rsidRPr="001402C9" w14:paraId="38460AB3" w14:textId="77777777" w:rsidTr="009908F8">
        <w:tc>
          <w:tcPr>
            <w:tcW w:w="0" w:type="auto"/>
            <w:hideMark/>
          </w:tcPr>
          <w:p w14:paraId="2BA3718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je dolžan na zahtevo naročnikov vgraditi naprave za sledenje v svoja vozila, če mu naročnika takšne naprave dobavita. Namen vgraditve naprav je sledenje dejanskemu opravljanju storitev po pogodbi in porabi časa za opravljanje storitev. Naročnika in izvajalec se o načinu uporabe in beleženju opravljenih storitev dogovorita z aneksom k pogodbi ali temu okvirnemu sporazumu (če velja obveznost za celotno obdobje), pri čemer je izvajalec dolžan upoštevati vse zahteve naročnikov v zvezi z vgradnjo in uporabo sledilnih naprav.</w:t>
            </w:r>
          </w:p>
        </w:tc>
      </w:tr>
    </w:tbl>
    <w:p w14:paraId="72154EA4"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1402C9" w:rsidRPr="001402C9" w14:paraId="60DFEE92" w14:textId="77777777" w:rsidTr="009908F8">
        <w:tc>
          <w:tcPr>
            <w:tcW w:w="0" w:type="auto"/>
            <w:hideMark/>
          </w:tcPr>
          <w:p w14:paraId="3676CCB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zvezi z izvajanjem s tem okvirnim sporazumom prevzetih del se izvajalec obvezuje, da bo:</w:t>
            </w:r>
          </w:p>
          <w:tbl>
            <w:tblPr>
              <w:tblStyle w:val="NormalTablePHPDOCX1"/>
              <w:tblW w:w="0" w:type="auto"/>
              <w:tblInd w:w="0" w:type="dxa"/>
              <w:tblLook w:val="04A0" w:firstRow="1" w:lastRow="0" w:firstColumn="1" w:lastColumn="0" w:noHBand="0" w:noVBand="1"/>
            </w:tblPr>
            <w:tblGrid>
              <w:gridCol w:w="8746"/>
            </w:tblGrid>
            <w:tr w:rsidR="001402C9" w:rsidRPr="001402C9" w14:paraId="2D3D63C1" w14:textId="77777777" w:rsidTr="009908F8">
              <w:tc>
                <w:tcPr>
                  <w:tcW w:w="0" w:type="auto"/>
                  <w:hideMark/>
                </w:tcPr>
                <w:p w14:paraId="06982196"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priznal in obračunal svojim dobaviteljem, podizvajalcem in kooperantom zapadle obveznosti in zakonite zamudne obveznosti po izstavljenih računih za opravljene storitve podizvajalcev in kooperantov oz. za dobavljeno blago dobaviteljev blaga,</w:t>
                  </w:r>
                </w:p>
                <w:p w14:paraId="154D2534"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naročniku 1 predložil v soglasje nove podizvajalce, predvidene za izvedbo pogodbenih del, ki niso bili navedeni v ponudbi,</w:t>
                  </w:r>
                </w:p>
                <w:p w14:paraId="4B98E7B9"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pred morebitno menjavo podizvajalcev pridobiti pisno soglasje naročnika 1,</w:t>
                  </w:r>
                </w:p>
                <w:p w14:paraId="43FE8803"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pogodbeno dogovorjene storitve opravil vestno, pošteno in skladno s pogodbo in okvirnim sporazumom, dokumentacijo, veljavnimi predpisi in pravili stroke,</w:t>
                  </w:r>
                </w:p>
                <w:p w14:paraId="16B4B2D5" w14:textId="77777777" w:rsidR="001402C9" w:rsidRPr="004105D4" w:rsidRDefault="001402C9" w:rsidP="001402C9">
                  <w:pPr>
                    <w:numPr>
                      <w:ilvl w:val="0"/>
                      <w:numId w:val="51"/>
                    </w:numPr>
                    <w:jc w:val="both"/>
                    <w:rPr>
                      <w:rFonts w:ascii="Arial" w:hAnsi="Arial" w:cs="Arial"/>
                      <w:color w:val="000000"/>
                      <w:sz w:val="18"/>
                      <w:szCs w:val="18"/>
                    </w:rPr>
                  </w:pPr>
                  <w:r w:rsidRPr="004105D4">
                    <w:rPr>
                      <w:rFonts w:ascii="Arial" w:hAnsi="Arial" w:cs="Arial"/>
                      <w:color w:val="000000"/>
                      <w:sz w:val="18"/>
                      <w:szCs w:val="18"/>
                    </w:rPr>
                    <w:t>poravnal oziroma odpravil škodo povzročeno tretjim osebam v zvezi z izvajanjem storitev po pogodbi oziroma da bo prevzel vso odgovornost iz naslova odškodnin, ki jih v zvezi z izvrševanjem storitev po pogodbi uveljavljale tretje osebe.</w:t>
                  </w:r>
                </w:p>
              </w:tc>
            </w:tr>
          </w:tbl>
          <w:p w14:paraId="2728BCCE" w14:textId="77777777" w:rsidR="001402C9" w:rsidRPr="004105D4" w:rsidRDefault="001402C9" w:rsidP="009908F8">
            <w:pPr>
              <w:rPr>
                <w:rFonts w:ascii="Arial" w:hAnsi="Arial" w:cs="Arial"/>
                <w:sz w:val="18"/>
                <w:szCs w:val="18"/>
              </w:rPr>
            </w:pPr>
          </w:p>
        </w:tc>
      </w:tr>
    </w:tbl>
    <w:p w14:paraId="09D038AD"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 NAČIN OBRAČUNAVANJA OPRAVLJENIH STORITEV</w:t>
      </w:r>
    </w:p>
    <w:p w14:paraId="141AEBF7"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1402C9" w:rsidRPr="001402C9" w14:paraId="5EF7DEDD" w14:textId="77777777" w:rsidTr="009908F8">
        <w:tc>
          <w:tcPr>
            <w:tcW w:w="0" w:type="auto"/>
            <w:hideMark/>
          </w:tcPr>
          <w:p w14:paraId="67DB0F2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Prevoznik obračunava opravljene prevoze v celotnem obdobju izvajanja tega okvirnega sporazuma mesečno na podlagi dejanskega obsega opravljenih prevozov v posameznem mesecu, in sicer glede na vrsto in število potrebnih vozil za zagotovitev prevoza vseh učencev šole, ki so upravičeni do brezplačnega prevoza, ter glede na število dni v mesecu, ko je opravljal prevoz.</w:t>
            </w:r>
          </w:p>
          <w:p w14:paraId="2DBDCA76" w14:textId="549F08CB" w:rsidR="00C223E5" w:rsidRPr="00C223E5" w:rsidRDefault="001402C9" w:rsidP="00C223E5">
            <w:pPr>
              <w:spacing w:before="225" w:after="225"/>
              <w:jc w:val="both"/>
              <w:rPr>
                <w:rFonts w:ascii="Arial" w:hAnsi="Arial" w:cs="Arial"/>
                <w:sz w:val="18"/>
                <w:szCs w:val="18"/>
              </w:rPr>
            </w:pPr>
            <w:r w:rsidRPr="004105D4">
              <w:rPr>
                <w:rFonts w:ascii="Arial" w:hAnsi="Arial" w:cs="Arial"/>
                <w:color w:val="000000"/>
                <w:sz w:val="18"/>
                <w:szCs w:val="18"/>
              </w:rPr>
              <w:t>Izvaj</w:t>
            </w:r>
            <w:r w:rsidRPr="00C223E5">
              <w:rPr>
                <w:rFonts w:ascii="Arial" w:hAnsi="Arial" w:cs="Arial"/>
                <w:color w:val="000000"/>
                <w:sz w:val="18"/>
                <w:szCs w:val="18"/>
              </w:rPr>
              <w:t xml:space="preserve">alec je dolžan posamezni izstavljeni račun potrditi na šoli in potrjen izvod, do petega v mesecu za pretekli mesec, dostaviti na naslov plačnika prevozov. </w:t>
            </w:r>
            <w:r w:rsidR="00C223E5" w:rsidRPr="008B6B29">
              <w:rPr>
                <w:rFonts w:ascii="Arial" w:hAnsi="Arial" w:cs="Arial"/>
                <w:color w:val="000000"/>
                <w:sz w:val="18"/>
                <w:szCs w:val="18"/>
              </w:rPr>
              <w:t>Iz računov mora biti razvidno število opravljenih km in dni v tekočem mesecu, cena in skupni znesek za plačilo ter razdelitev stroška med naročnikom 1 in naročnikom 2.</w:t>
            </w:r>
          </w:p>
          <w:p w14:paraId="3CEE3BC4" w14:textId="4246399E" w:rsidR="001402C9" w:rsidRPr="004105D4" w:rsidRDefault="00C223E5" w:rsidP="009908F8">
            <w:pPr>
              <w:spacing w:before="225" w:after="225"/>
              <w:jc w:val="both"/>
              <w:rPr>
                <w:rFonts w:ascii="Arial" w:hAnsi="Arial" w:cs="Arial"/>
                <w:sz w:val="18"/>
                <w:szCs w:val="18"/>
              </w:rPr>
            </w:pPr>
            <w:r w:rsidRPr="00C223E5">
              <w:rPr>
                <w:rFonts w:ascii="Arial" w:hAnsi="Arial" w:cs="Arial"/>
                <w:color w:val="000000"/>
                <w:sz w:val="18"/>
                <w:szCs w:val="18"/>
              </w:rPr>
              <w:t>Izvaj</w:t>
            </w:r>
            <w:r>
              <w:rPr>
                <w:rFonts w:ascii="Arial" w:hAnsi="Arial" w:cs="Arial"/>
                <w:color w:val="000000"/>
                <w:sz w:val="18"/>
                <w:szCs w:val="18"/>
              </w:rPr>
              <w:t>alec strošek prevoza z vrsto vozila ali vrsto vozil, s katero se prevažajo tudi otroci s stalnim prebivališčem v občini Ivančna Gorica, razdeli med naročnika 1 in naročnika 2 sorazmerno številu otrok s stalnim prebivališčem z območja posamezne občine. Račun se izstavi neposredno plačniku prevoza</w:t>
            </w:r>
            <w:r w:rsidR="006A358D">
              <w:rPr>
                <w:rFonts w:ascii="Arial" w:hAnsi="Arial" w:cs="Arial"/>
                <w:color w:val="000000"/>
                <w:sz w:val="18"/>
                <w:szCs w:val="18"/>
              </w:rPr>
              <w:t xml:space="preserve"> – ločeno naročniku </w:t>
            </w:r>
            <w:r w:rsidR="006A358D">
              <w:rPr>
                <w:rFonts w:ascii="Arial" w:hAnsi="Arial" w:cs="Arial"/>
                <w:color w:val="000000"/>
                <w:sz w:val="18"/>
                <w:szCs w:val="18"/>
              </w:rPr>
              <w:lastRenderedPageBreak/>
              <w:t>1 in naročniku 2</w:t>
            </w:r>
            <w:r>
              <w:rPr>
                <w:rFonts w:ascii="Arial" w:hAnsi="Arial" w:cs="Arial"/>
                <w:color w:val="000000"/>
                <w:sz w:val="18"/>
                <w:szCs w:val="18"/>
              </w:rPr>
              <w:t xml:space="preserve">. </w:t>
            </w:r>
            <w:r w:rsidR="001402C9" w:rsidRPr="004105D4">
              <w:rPr>
                <w:rFonts w:ascii="Arial" w:hAnsi="Arial" w:cs="Arial"/>
                <w:color w:val="000000"/>
                <w:sz w:val="18"/>
                <w:szCs w:val="18"/>
              </w:rPr>
              <w:t>Prevoznik mora upoštevati dejanske potrebe in ustrezno prilagajati vozni park, ki ga uporablja za izvajanje prevozov, tako da se zagotovi kar najbolj racionalna in gospodarna izvedba storitev. Naročnika sta upravičena do zavrnitve računa, če se izkaže, da prevoznik neupravičeno uporablja pre/poddimenzionirana vozila za opravljanje posameznih prevozov, razen če kljub temu zaračuna ceno za prevoz z ustreznim vozilom glede na število potnikov. Prevoznik je upravičen do plačila za opravljanje prevoza z ustreznim vozilom glede na število potnikov (razen če je upravičeno lahko sklepal, da bo to število večje kot pa je bilo dejansko).</w:t>
            </w:r>
          </w:p>
          <w:p w14:paraId="1A779F9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spornih postavk obračuna opravljenih storitev bosta naročnika sporočila prevozniku svoje pripombe v roku 8 (osmih) delovnih dni po prejemu računa, sicer se bo štelo, da je bil izstavljen račun pravilen. V kolikor ima zastopnik šole pripombe na prejeti račun, je dolžan v roku tri dni potrditi nesporni del računa, morebitni sporni del računa pa v okviru tega roka pisno prerekati in o njem sprejeti končno odločitev do izstavitve naslednjega računa.</w:t>
            </w:r>
          </w:p>
          <w:p w14:paraId="7A31AE4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mora svojemu računu obvezno priložiti račune svojih podizvajalcev, ki jih je predhodno potrdil in skupno poročilo o izvedenih delih.</w:t>
            </w:r>
          </w:p>
        </w:tc>
      </w:tr>
    </w:tbl>
    <w:p w14:paraId="662DB4E6"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NAČIN PLAČEVANJA OPRAVLJENIH STORITEV</w:t>
      </w:r>
    </w:p>
    <w:p w14:paraId="0281DBFC"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962"/>
      </w:tblGrid>
      <w:tr w:rsidR="001402C9" w:rsidRPr="001402C9" w14:paraId="19311E01" w14:textId="77777777" w:rsidTr="009908F8">
        <w:tc>
          <w:tcPr>
            <w:tcW w:w="0" w:type="auto"/>
            <w:hideMark/>
          </w:tcPr>
          <w:p w14:paraId="4AE112C3" w14:textId="11EC73F9"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 xml:space="preserve">Plačila se opravijo na podlagi potrjenih računov. Izvajalec izstavi elektronski račun preko UJPnet-a. Rok plačila računa je </w:t>
            </w:r>
            <w:r>
              <w:rPr>
                <w:rFonts w:ascii="Arial" w:hAnsi="Arial" w:cs="Arial"/>
                <w:color w:val="000000"/>
                <w:sz w:val="18"/>
                <w:szCs w:val="18"/>
              </w:rPr>
              <w:t>30 dni</w:t>
            </w:r>
            <w:r w:rsidRPr="004105D4">
              <w:rPr>
                <w:rFonts w:ascii="Arial" w:hAnsi="Arial" w:cs="Arial"/>
                <w:color w:val="000000"/>
                <w:sz w:val="18"/>
                <w:szCs w:val="18"/>
              </w:rPr>
              <w:t xml:space="preserve"> od datuma prejema računa. Če naročnika izpodbijata del zaračunanega zneska, sta dolžna plačati nesporni del zneska. </w:t>
            </w:r>
          </w:p>
          <w:p w14:paraId="37998FDF"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izvajanja javnega naročila s podizvajalci, kadar ti zahtevajo neposredna plačila, so obvezne priloge računu glavnega izvajalca računi podizvajalcev, ki jih je glavni izvajalec predhodno potrdil podizvajalcem. </w:t>
            </w:r>
          </w:p>
        </w:tc>
      </w:tr>
    </w:tbl>
    <w:p w14:paraId="0C58C47D"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 PODIZVAJALCI</w:t>
      </w:r>
    </w:p>
    <w:p w14:paraId="4476A4C2"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1402C9" w:rsidRPr="001402C9" w14:paraId="3A3369A6" w14:textId="77777777" w:rsidTr="009908F8">
        <w:tc>
          <w:tcPr>
            <w:tcW w:w="0" w:type="auto"/>
          </w:tcPr>
          <w:p w14:paraId="169B8CE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Podatki o podizvajalcih:  </w:t>
            </w:r>
          </w:p>
          <w:tbl>
            <w:tblPr>
              <w:tblStyle w:val="TableGridPHPDOCX1"/>
              <w:tblW w:w="8430" w:type="dxa"/>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870"/>
              <w:gridCol w:w="6560"/>
            </w:tblGrid>
            <w:tr w:rsidR="001402C9" w:rsidRPr="001402C9" w14:paraId="7C4DA73E"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68795F5E"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Podizvajalec 1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134C971B" w14:textId="77777777" w:rsidR="001402C9" w:rsidRPr="004105D4" w:rsidRDefault="001402C9" w:rsidP="009908F8">
                  <w:pPr>
                    <w:rPr>
                      <w:rFonts w:ascii="Arial" w:hAnsi="Arial" w:cs="Arial"/>
                      <w:sz w:val="18"/>
                      <w:szCs w:val="18"/>
                    </w:rPr>
                  </w:pPr>
                </w:p>
              </w:tc>
            </w:tr>
            <w:tr w:rsidR="001402C9" w:rsidRPr="001402C9" w14:paraId="035A9807"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A15FDD1"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48B7245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Opis del, ki jih bo izvedel podizvajalec:</w:t>
                  </w:r>
                </w:p>
                <w:p w14:paraId="34FA59F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 končne ponudbe vrednosti, ki jo bo izvedel podizvajalec: ____</w:t>
                  </w:r>
                </w:p>
              </w:tc>
            </w:tr>
            <w:tr w:rsidR="001402C9" w:rsidRPr="001402C9" w14:paraId="56687AFF"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586ED9B"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Podizvajalec 2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64561B76" w14:textId="77777777" w:rsidR="001402C9" w:rsidRPr="004105D4" w:rsidRDefault="001402C9" w:rsidP="009908F8">
                  <w:pPr>
                    <w:rPr>
                      <w:rFonts w:ascii="Arial" w:hAnsi="Arial" w:cs="Arial"/>
                      <w:sz w:val="18"/>
                      <w:szCs w:val="18"/>
                    </w:rPr>
                  </w:pPr>
                </w:p>
              </w:tc>
            </w:tr>
            <w:tr w:rsidR="001402C9" w:rsidRPr="001402C9" w14:paraId="21DA06C5" w14:textId="77777777" w:rsidTr="009908F8">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1436F84" w14:textId="77777777" w:rsidR="001402C9" w:rsidRPr="004105D4" w:rsidRDefault="001402C9" w:rsidP="009908F8">
                  <w:pPr>
                    <w:jc w:val="right"/>
                    <w:rPr>
                      <w:rFonts w:ascii="Arial" w:hAnsi="Arial" w:cs="Arial"/>
                      <w:sz w:val="18"/>
                      <w:szCs w:val="18"/>
                    </w:rPr>
                  </w:pPr>
                  <w:r w:rsidRPr="004105D4">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1319DD7E"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Opis del, ki jih bo izvedel podizvajalec:</w:t>
                  </w:r>
                </w:p>
                <w:p w14:paraId="6252E9A3"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color w:val="000000"/>
                      <w:position w:val="-2"/>
                      <w:sz w:val="18"/>
                      <w:szCs w:val="18"/>
                    </w:rPr>
                    <w:t>% končne ponudbe vrednosti, ki jo bo izvedel podizvajalec: ____</w:t>
                  </w:r>
                </w:p>
              </w:tc>
            </w:tr>
          </w:tbl>
          <w:p w14:paraId="444268B1" w14:textId="77777777" w:rsidR="001402C9" w:rsidRPr="004105D4" w:rsidRDefault="001402C9" w:rsidP="009908F8">
            <w:pPr>
              <w:rPr>
                <w:rFonts w:ascii="Arial" w:hAnsi="Arial" w:cs="Arial"/>
                <w:sz w:val="18"/>
                <w:szCs w:val="18"/>
              </w:rPr>
            </w:pPr>
          </w:p>
          <w:p w14:paraId="42B71FD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64CAD1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1"/>
              <w:tblW w:w="0" w:type="auto"/>
              <w:tblInd w:w="0" w:type="dxa"/>
              <w:tblLook w:val="04A0" w:firstRow="1" w:lastRow="0" w:firstColumn="1" w:lastColumn="0" w:noHBand="0" w:noVBand="1"/>
            </w:tblPr>
            <w:tblGrid>
              <w:gridCol w:w="8746"/>
            </w:tblGrid>
            <w:tr w:rsidR="001402C9" w:rsidRPr="001402C9" w14:paraId="2A878BB8" w14:textId="77777777" w:rsidTr="009908F8">
              <w:tc>
                <w:tcPr>
                  <w:tcW w:w="0" w:type="auto"/>
                  <w:hideMark/>
                </w:tcPr>
                <w:p w14:paraId="4699BB47"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lastRenderedPageBreak/>
                    <w:t>glavni izvajalec s podpisom tega okvirnega sporazuma pooblašča naročnika, da na podlagi potrjenega računa oziroma situacije s strani glavnega izvajalca neposredno plačujeta podizvajalcu,</w:t>
                  </w:r>
                </w:p>
                <w:p w14:paraId="12B25DCD"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C52E21" w14:textId="77777777" w:rsidR="001402C9" w:rsidRPr="004105D4" w:rsidRDefault="001402C9" w:rsidP="001402C9">
                  <w:pPr>
                    <w:numPr>
                      <w:ilvl w:val="0"/>
                      <w:numId w:val="52"/>
                    </w:numPr>
                    <w:jc w:val="both"/>
                    <w:rPr>
                      <w:rFonts w:ascii="Arial" w:hAnsi="Arial" w:cs="Arial"/>
                      <w:color w:val="000000"/>
                      <w:sz w:val="18"/>
                      <w:szCs w:val="18"/>
                    </w:rPr>
                  </w:pPr>
                  <w:r w:rsidRPr="004105D4">
                    <w:rPr>
                      <w:rFonts w:ascii="Arial" w:hAnsi="Arial" w:cs="Arial"/>
                      <w:color w:val="000000"/>
                      <w:sz w:val="18"/>
                      <w:szCs w:val="18"/>
                    </w:rPr>
                    <w:t>glavni izvajalec svojemu računu ali situaciji priložiti račun ali situacijo podizvajalca, ki ga je predhodno potrdil.</w:t>
                  </w:r>
                </w:p>
              </w:tc>
            </w:tr>
          </w:tbl>
          <w:p w14:paraId="2D07E29E" w14:textId="77777777" w:rsidR="001402C9" w:rsidRPr="004105D4" w:rsidRDefault="001402C9" w:rsidP="009908F8">
            <w:pPr>
              <w:rPr>
                <w:rFonts w:ascii="Arial" w:hAnsi="Arial" w:cs="Arial"/>
                <w:sz w:val="18"/>
                <w:szCs w:val="18"/>
              </w:rPr>
            </w:pPr>
          </w:p>
          <w:p w14:paraId="228D99E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Zgolj ob izpolnitvi vseh pogojev iz predhodnega odstavka, je naročnik obvezan izvršiti neposredno plačilo podizvajalcu. </w:t>
            </w:r>
          </w:p>
          <w:p w14:paraId="2D55BF8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Plačila podizvajalcem se izvedejo v rokih in na enak način kot velja za plačila izvajalcu.</w:t>
            </w:r>
          </w:p>
          <w:p w14:paraId="4DA0A57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mora med izvajanjem javnega naročila naročnika 1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6F955E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1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1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1 bo o morebitni zavrnitvi novega podizvajalca obvestiti izvajalca najpozneje v desetih dneh od prejema predloga.</w:t>
            </w:r>
          </w:p>
          <w:p w14:paraId="46620A56"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168C810"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VIII. POGODBENA KAZEN</w:t>
      </w:r>
    </w:p>
    <w:p w14:paraId="0BD007F3"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11. člen</w:t>
      </w:r>
    </w:p>
    <w:tbl>
      <w:tblPr>
        <w:tblStyle w:val="NormalTablePHPDOCX1"/>
        <w:tblW w:w="0" w:type="auto"/>
        <w:tblInd w:w="108" w:type="dxa"/>
        <w:tblLook w:val="04A0" w:firstRow="1" w:lastRow="0" w:firstColumn="1" w:lastColumn="0" w:noHBand="0" w:noVBand="1"/>
      </w:tblPr>
      <w:tblGrid>
        <w:gridCol w:w="8962"/>
      </w:tblGrid>
      <w:tr w:rsidR="001402C9" w:rsidRPr="001402C9" w14:paraId="4E574141" w14:textId="77777777" w:rsidTr="009908F8">
        <w:tc>
          <w:tcPr>
            <w:tcW w:w="0" w:type="auto"/>
            <w:hideMark/>
          </w:tcPr>
          <w:p w14:paraId="46CDAB9A"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izvajalec po svoji krivdi ne bo izvršil pogodbenih storitev v dogovorjenem času in obsegu, je dolžan plačati naročniku pogodbeno kazen v višini 2 ‰  (dveh promilov) od skupne ocenjene vrednosti vseh storitev (z DDV) po posamezni pogodbi za vsak neopravljen prevoz ali prevoz z bistveno zamudo, ki ga ni izvršil po lastni krivdi. Skupni znesek pogodbene kazni ne sme presegati 10% (odstotkov) od tako opredeljene vrednosti storitev.</w:t>
            </w:r>
          </w:p>
          <w:p w14:paraId="5B3D00DF"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Stranke soglašajo, da pravica zaračunati pogodbeno kazen za zamudo ni pogojena z nastankom škode naročnikoma. Povračilo morebitne tako nastale škode bosta naročnika uveljavljala po splošnih načelih odškodninske odgovornosti, neodvisno od uveljavljanja pogodbene kazni za zamudo. Za poplačilo nastalih stroškov in škode lahko naročnik 1 unovči finančno zavarovanje za dobro izvedbo pogodbenih obveznosti iz tega okvirnega sporazuma. V kolikor pa le-ta ne zadostuje, mora izvajalec plačati razliko do polne višine nastalih stroškov in škode v 30 dneh od datuma pisnega zahtevka naročnika.</w:t>
            </w:r>
          </w:p>
        </w:tc>
      </w:tr>
    </w:tbl>
    <w:p w14:paraId="046F3714"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 xml:space="preserve">IX. ZAVAROVANJE ZA DOBRO IZVEDBO </w:t>
      </w:r>
    </w:p>
    <w:p w14:paraId="39A0B349"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12. člen</w:t>
      </w:r>
    </w:p>
    <w:tbl>
      <w:tblPr>
        <w:tblStyle w:val="NormalTablePHPDOCX1"/>
        <w:tblW w:w="0" w:type="auto"/>
        <w:tblInd w:w="108" w:type="dxa"/>
        <w:tblLook w:val="04A0" w:firstRow="1" w:lastRow="0" w:firstColumn="1" w:lastColumn="0" w:noHBand="0" w:noVBand="1"/>
      </w:tblPr>
      <w:tblGrid>
        <w:gridCol w:w="8962"/>
      </w:tblGrid>
      <w:tr w:rsidR="001402C9" w:rsidRPr="001402C9" w14:paraId="3CD8770D" w14:textId="77777777" w:rsidTr="009908F8">
        <w:tc>
          <w:tcPr>
            <w:tcW w:w="0" w:type="auto"/>
          </w:tcPr>
          <w:p w14:paraId="650ADA20" w14:textId="13554CE3"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 xml:space="preserve">Izvajalec bo v roku 10 dni po podpisu posamezne pogodbe izročil pooblaščenemu zastopniku naročnika zavarovanje za dobro izvedbo pogodbenih obveznosti v višini </w:t>
            </w:r>
            <w:r w:rsidR="00704689" w:rsidRPr="00704689">
              <w:rPr>
                <w:rFonts w:ascii="Arial" w:hAnsi="Arial" w:cs="Arial"/>
                <w:color w:val="000000"/>
                <w:sz w:val="18"/>
                <w:szCs w:val="18"/>
              </w:rPr>
              <w:t>10,00 % letne pogodbene vrednosti z DDV</w:t>
            </w:r>
            <w:r w:rsidRPr="004105D4">
              <w:rPr>
                <w:rFonts w:ascii="Arial" w:hAnsi="Arial" w:cs="Arial"/>
                <w:color w:val="000000"/>
                <w:sz w:val="18"/>
                <w:szCs w:val="18"/>
              </w:rPr>
              <w:t xml:space="preserve"> kot garancijo za:</w:t>
            </w:r>
          </w:p>
          <w:tbl>
            <w:tblPr>
              <w:tblStyle w:val="NormalTablePHPDOCX1"/>
              <w:tblW w:w="0" w:type="auto"/>
              <w:tblInd w:w="0" w:type="dxa"/>
              <w:tblLook w:val="04A0" w:firstRow="1" w:lastRow="0" w:firstColumn="1" w:lastColumn="0" w:noHBand="0" w:noVBand="1"/>
            </w:tblPr>
            <w:tblGrid>
              <w:gridCol w:w="8746"/>
            </w:tblGrid>
            <w:tr w:rsidR="001402C9" w:rsidRPr="001402C9" w14:paraId="7967ACFA" w14:textId="77777777" w:rsidTr="009908F8">
              <w:tc>
                <w:tcPr>
                  <w:tcW w:w="0" w:type="auto"/>
                  <w:hideMark/>
                </w:tcPr>
                <w:p w14:paraId="6C5ED8F6"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t>dobro, kvalitetno in pravočasno izvedbo pogodbenih obveznosti v smislu določil tega sporazuma,</w:t>
                  </w:r>
                </w:p>
                <w:p w14:paraId="0DB63F52"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t>plačilo kazni v primeru odstopa od okvirnega sporazuma ali na njegovi podlagi sklenjene pogodbe pred ali med izvedbo del,</w:t>
                  </w:r>
                </w:p>
                <w:p w14:paraId="23A7DA1F" w14:textId="77777777" w:rsidR="001402C9" w:rsidRPr="004105D4" w:rsidRDefault="001402C9" w:rsidP="001402C9">
                  <w:pPr>
                    <w:numPr>
                      <w:ilvl w:val="0"/>
                      <w:numId w:val="53"/>
                    </w:numPr>
                    <w:jc w:val="both"/>
                    <w:rPr>
                      <w:rFonts w:ascii="Arial" w:hAnsi="Arial" w:cs="Arial"/>
                      <w:color w:val="000000"/>
                      <w:sz w:val="18"/>
                      <w:szCs w:val="18"/>
                    </w:rPr>
                  </w:pPr>
                  <w:r w:rsidRPr="004105D4">
                    <w:rPr>
                      <w:rFonts w:ascii="Arial" w:hAnsi="Arial" w:cs="Arial"/>
                      <w:color w:val="000000"/>
                      <w:sz w:val="18"/>
                      <w:szCs w:val="18"/>
                    </w:rPr>
                    <w:lastRenderedPageBreak/>
                    <w:t>plačilo potrjenih obveznosti do svojih podizvajalcev in kooperantov.</w:t>
                  </w:r>
                </w:p>
              </w:tc>
            </w:tr>
          </w:tbl>
          <w:p w14:paraId="1963EB3C" w14:textId="77777777" w:rsidR="001402C9" w:rsidRPr="004105D4" w:rsidRDefault="001402C9" w:rsidP="009908F8">
            <w:pPr>
              <w:rPr>
                <w:rFonts w:ascii="Arial" w:hAnsi="Arial" w:cs="Arial"/>
                <w:sz w:val="18"/>
                <w:szCs w:val="18"/>
              </w:rPr>
            </w:pPr>
          </w:p>
          <w:p w14:paraId="29440C61"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 pogodbenih obveznosti naročnik 1 unovči, če izvajalec:</w:t>
            </w:r>
          </w:p>
          <w:tbl>
            <w:tblPr>
              <w:tblStyle w:val="NormalTablePHPDOCX1"/>
              <w:tblW w:w="0" w:type="auto"/>
              <w:tblInd w:w="0" w:type="dxa"/>
              <w:tblLook w:val="04A0" w:firstRow="1" w:lastRow="0" w:firstColumn="1" w:lastColumn="0" w:noHBand="0" w:noVBand="1"/>
            </w:tblPr>
            <w:tblGrid>
              <w:gridCol w:w="8746"/>
            </w:tblGrid>
            <w:tr w:rsidR="001402C9" w:rsidRPr="001402C9" w14:paraId="5769F26C" w14:textId="77777777" w:rsidTr="009908F8">
              <w:tc>
                <w:tcPr>
                  <w:tcW w:w="0" w:type="auto"/>
                  <w:hideMark/>
                </w:tcPr>
                <w:p w14:paraId="329BA5D4" w14:textId="77777777" w:rsidR="001402C9" w:rsidRPr="004105D4" w:rsidRDefault="001402C9" w:rsidP="001402C9">
                  <w:pPr>
                    <w:numPr>
                      <w:ilvl w:val="0"/>
                      <w:numId w:val="54"/>
                    </w:numPr>
                    <w:jc w:val="both"/>
                    <w:rPr>
                      <w:rFonts w:ascii="Arial" w:hAnsi="Arial" w:cs="Arial"/>
                      <w:color w:val="000000"/>
                      <w:sz w:val="18"/>
                      <w:szCs w:val="18"/>
                    </w:rPr>
                  </w:pPr>
                  <w:r w:rsidRPr="004105D4">
                    <w:rPr>
                      <w:rFonts w:ascii="Arial" w:hAnsi="Arial" w:cs="Arial"/>
                      <w:color w:val="000000"/>
                      <w:sz w:val="18"/>
                      <w:szCs w:val="18"/>
                    </w:rPr>
                    <w:t>svojih obveznosti do naročnikov ne izpolni skladno z okvirnim sporazumom oziroma s pogodbo, v dogovorjeni kvaliteti, količini ali roku;</w:t>
                  </w:r>
                </w:p>
                <w:p w14:paraId="18357F86" w14:textId="77777777" w:rsidR="001402C9" w:rsidRPr="004105D4" w:rsidRDefault="001402C9" w:rsidP="001402C9">
                  <w:pPr>
                    <w:numPr>
                      <w:ilvl w:val="0"/>
                      <w:numId w:val="54"/>
                    </w:numPr>
                    <w:jc w:val="both"/>
                    <w:rPr>
                      <w:rFonts w:ascii="Arial" w:hAnsi="Arial" w:cs="Arial"/>
                      <w:color w:val="000000"/>
                      <w:sz w:val="18"/>
                      <w:szCs w:val="18"/>
                    </w:rPr>
                  </w:pPr>
                  <w:r w:rsidRPr="004105D4">
                    <w:rPr>
                      <w:rFonts w:ascii="Arial" w:hAnsi="Arial" w:cs="Arial"/>
                      <w:color w:val="000000"/>
                      <w:sz w:val="18"/>
                      <w:szCs w:val="18"/>
                    </w:rPr>
                    <w:t>svojih obveznosti do podizvajalcev, ki sodelujejo pri izvedbi javnega naročila, v celoti ne poravna oz. jih ustrezno ne priglasi naročniku 1, podizvajalci pa terjajo plačilo obveznosti neposredno od naročnika. </w:t>
                  </w:r>
                </w:p>
              </w:tc>
            </w:tr>
          </w:tbl>
          <w:p w14:paraId="168602A9" w14:textId="77777777" w:rsidR="001402C9" w:rsidRPr="004105D4" w:rsidRDefault="001402C9" w:rsidP="009908F8">
            <w:pPr>
              <w:rPr>
                <w:rFonts w:ascii="Arial" w:hAnsi="Arial" w:cs="Arial"/>
                <w:sz w:val="18"/>
                <w:szCs w:val="18"/>
              </w:rPr>
            </w:pPr>
          </w:p>
          <w:p w14:paraId="2E20D6A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Naročnik 1 lahko unovči polno vrednost zavarovanja za dobro izvedbo pogodbenih obveznosti samo v primeru, če izvajalec na njegov pisni poziv za odpravo pomanjkljivosti, ki so nastale po izvajalčevi krivdi, teh ni odpravil v dogovorjenem roku.</w:t>
            </w:r>
          </w:p>
        </w:tc>
      </w:tr>
    </w:tbl>
    <w:p w14:paraId="575BFD2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 PREDSTAVNIKI STRANK SPORAZUMA</w:t>
      </w:r>
    </w:p>
    <w:p w14:paraId="7F0B62F5"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13. člen</w:t>
      </w:r>
    </w:p>
    <w:tbl>
      <w:tblPr>
        <w:tblStyle w:val="NormalTablePHPDOCX1"/>
        <w:tblW w:w="0" w:type="auto"/>
        <w:tblInd w:w="108" w:type="dxa"/>
        <w:tblLook w:val="04A0" w:firstRow="1" w:lastRow="0" w:firstColumn="1" w:lastColumn="0" w:noHBand="0" w:noVBand="1"/>
      </w:tblPr>
      <w:tblGrid>
        <w:gridCol w:w="8962"/>
      </w:tblGrid>
      <w:tr w:rsidR="001402C9" w:rsidRPr="001402C9" w14:paraId="049BA81D" w14:textId="77777777" w:rsidTr="009908F8">
        <w:tc>
          <w:tcPr>
            <w:tcW w:w="0" w:type="auto"/>
            <w:hideMark/>
          </w:tcPr>
          <w:p w14:paraId="72E04E22"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t>Naročnika določata za odgovornega predstavnika in skrbnika: ______________________________________, za naročnika 1 in</w:t>
            </w:r>
          </w:p>
          <w:p w14:paraId="2222553B" w14:textId="60CB6116"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______________________________________, za naročnika 2.</w:t>
            </w:r>
          </w:p>
          <w:p w14:paraId="1A2C7B0C"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Pooblaščeni predstavnik naročnika ima pravico do opravljanja nadzora nad izvedenimi storitvami, pravico do kontrole kvalitete in količine izvedenih storitev, do vpogleda v podatke iz poslovnih knjig izvajalca, pomembnih za izvajanje pogodbe. Izvajalec je dolžan predstavniku naročnika na njegovo zahtevo dovoliti vpogled v vse ustrezne evidence, ki jih vodi v zvezi z opravljanjem storitev po tem okvirnem sporazumu.</w:t>
            </w:r>
          </w:p>
          <w:p w14:paraId="37794132"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določa za svojega odgovornega predstavnika: ________________________________.</w:t>
            </w:r>
          </w:p>
          <w:p w14:paraId="41C6D9B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Odgovorni predstavnik izvajalca lahko veljavno v imenu izvajalca in za njegov račun prevzema obveznosti, ki izvirajo iz tega okvirnega sporazuma oziroma sklenjene pogodbe na njegovi podlagi.</w:t>
            </w:r>
          </w:p>
        </w:tc>
      </w:tr>
    </w:tbl>
    <w:p w14:paraId="628D1775"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 ODSTOP OD OKVIRNEGA SPORAZUMA IN/ALI POGODBE</w:t>
      </w:r>
    </w:p>
    <w:p w14:paraId="59C9C2D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14. člen</w:t>
      </w:r>
    </w:p>
    <w:tbl>
      <w:tblPr>
        <w:tblStyle w:val="NormalTablePHPDOCX1"/>
        <w:tblW w:w="0" w:type="auto"/>
        <w:tblInd w:w="108" w:type="dxa"/>
        <w:tblLook w:val="04A0" w:firstRow="1" w:lastRow="0" w:firstColumn="1" w:lastColumn="0" w:noHBand="0" w:noVBand="1"/>
      </w:tblPr>
      <w:tblGrid>
        <w:gridCol w:w="8962"/>
      </w:tblGrid>
      <w:tr w:rsidR="001402C9" w:rsidRPr="001402C9" w14:paraId="24E5EAE0" w14:textId="77777777" w:rsidTr="009908F8">
        <w:tc>
          <w:tcPr>
            <w:tcW w:w="0" w:type="auto"/>
          </w:tcPr>
          <w:p w14:paraId="2C438134"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da:</w:t>
            </w:r>
          </w:p>
          <w:tbl>
            <w:tblPr>
              <w:tblStyle w:val="NormalTablePHPDOCX1"/>
              <w:tblW w:w="0" w:type="auto"/>
              <w:tblInd w:w="0" w:type="dxa"/>
              <w:tblLook w:val="04A0" w:firstRow="1" w:lastRow="0" w:firstColumn="1" w:lastColumn="0" w:noHBand="0" w:noVBand="1"/>
            </w:tblPr>
            <w:tblGrid>
              <w:gridCol w:w="8746"/>
            </w:tblGrid>
            <w:tr w:rsidR="001402C9" w:rsidRPr="001402C9" w14:paraId="0ABEE939" w14:textId="77777777" w:rsidTr="009908F8">
              <w:tc>
                <w:tcPr>
                  <w:tcW w:w="0" w:type="auto"/>
                  <w:hideMark/>
                </w:tcPr>
                <w:p w14:paraId="34C060FD"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pride izvajalec v takšno finančno situacijo, ki bi mu onemogočila izvedbo pogodbenih obveznosti,</w:t>
                  </w:r>
                </w:p>
                <w:p w14:paraId="53558D1F"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prekine z izvajanjem del po pogodbi brez pisnega soglasja naročnikov;</w:t>
                  </w:r>
                </w:p>
                <w:p w14:paraId="1413B57B"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spoštuje veljavnih tehničnih, stroškovnih, organizacijskih, vzdrževalnih in drugih standardov za dejavnost, ki je predmet tega okvirnega sporazuma in pogodbe,</w:t>
                  </w:r>
                </w:p>
                <w:p w14:paraId="5325F3A5"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upošteva naročil in navodil naročnikov v zvezi z izvajanjem storitev po tem okvirnem sporazumu in pogodbi,</w:t>
                  </w:r>
                </w:p>
                <w:p w14:paraId="7200D11D"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hujše kršitve pri izvajanju storitev in hujše kršitve določil okvirnega sporazuma ali pogodbe,</w:t>
                  </w:r>
                </w:p>
                <w:p w14:paraId="24632D03"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povzročitev večje škode naročnikoma ali tretjim osebam v zvezi z izvajanjem del po tem okvirnem sporazumu oziroma sklenjeni pogodbi,</w:t>
                  </w:r>
                </w:p>
                <w:p w14:paraId="0BC2A017"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ne zagotavlja zahtevane varnosti in zdravja pri delu ter splošne varnosti;</w:t>
                  </w:r>
                </w:p>
                <w:p w14:paraId="44843738"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izvajalec pred zamenjavo podizvajalcev ne pridobi pisnega soglasja naročnika 1,</w:t>
                  </w:r>
                </w:p>
                <w:p w14:paraId="1F474746"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naročnik 1 ugotovi, da izvajalec ni priglasil vseh podizvajalcev ter v zvezi z njimi kasneje tudi ni zahteval pisnega soglasja naročnika 1,</w:t>
                  </w:r>
                </w:p>
                <w:p w14:paraId="0C85F970" w14:textId="77777777" w:rsidR="001402C9" w:rsidRPr="004105D4" w:rsidRDefault="001402C9" w:rsidP="001402C9">
                  <w:pPr>
                    <w:numPr>
                      <w:ilvl w:val="0"/>
                      <w:numId w:val="55"/>
                    </w:numPr>
                    <w:jc w:val="both"/>
                    <w:rPr>
                      <w:rFonts w:ascii="Arial" w:hAnsi="Arial" w:cs="Arial"/>
                      <w:color w:val="000000"/>
                      <w:sz w:val="18"/>
                      <w:szCs w:val="18"/>
                    </w:rPr>
                  </w:pPr>
                  <w:r w:rsidRPr="004105D4">
                    <w:rPr>
                      <w:rFonts w:ascii="Arial" w:hAnsi="Arial" w:cs="Arial"/>
                      <w:color w:val="000000"/>
                      <w:sz w:val="18"/>
                      <w:szCs w:val="18"/>
                    </w:rPr>
                    <w:t>lahko naročnik odstopi od tega okvirnega sporazuma in pogodbe. V tem primeru je izvajalec dolžan plačati pogodbeno kazen v višini 10% pogodbene vrednosti (brez DDV) in vso škodo. Če izvajalec pogodbene kazni in škode ne poravna, je naročnik 1 upravičen za plačilo pogodbene kazni unovčiti bančno garancijo za dobro izvedbo del.</w:t>
                  </w:r>
                </w:p>
              </w:tc>
            </w:tr>
          </w:tbl>
          <w:p w14:paraId="5905F7A3" w14:textId="77777777" w:rsidR="001402C9" w:rsidRPr="004105D4" w:rsidRDefault="001402C9" w:rsidP="009908F8">
            <w:pPr>
              <w:rPr>
                <w:rFonts w:ascii="Arial" w:hAnsi="Arial" w:cs="Arial"/>
                <w:sz w:val="18"/>
                <w:szCs w:val="18"/>
              </w:rPr>
            </w:pPr>
          </w:p>
          <w:p w14:paraId="54FA107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Naročnika si pridržujeta pravico, da kadarkoli, brez navajanja posebnega razloga, enostransko odstopita od tega okvirnega sporazuma in sklenjene pogodbe s 3-mesečnim odpovednim rokom. Izvajalec se s podpisom tega okvirnega sporazuma strinja z navedeno pravico naročnikov do odstopa od okvirnega sporazuma in na njegovi podlagi sklenjene pogodbe.</w:t>
            </w:r>
          </w:p>
          <w:p w14:paraId="18558BEE"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krivdne razveze je dolžna stranka, na strani katere so nastali razlogi za razvezo, povrniti drugi pogodbeni stranki vso škodo, ki nastane zaradi razveze pogodbe in/ali okvirnega sporazuma ter vso morebitno bodočo škodo.</w:t>
            </w:r>
          </w:p>
        </w:tc>
      </w:tr>
    </w:tbl>
    <w:p w14:paraId="23705CCF" w14:textId="77777777" w:rsidR="001402C9" w:rsidRPr="004105D4" w:rsidRDefault="001402C9" w:rsidP="001402C9">
      <w:pPr>
        <w:spacing w:before="225" w:after="225" w:line="240" w:lineRule="auto"/>
        <w:jc w:val="both"/>
        <w:rPr>
          <w:rFonts w:ascii="Arial" w:eastAsia="Calibri" w:hAnsi="Arial" w:cs="Arial"/>
          <w:b/>
          <w:bCs/>
          <w:color w:val="000000"/>
          <w:sz w:val="18"/>
          <w:szCs w:val="18"/>
        </w:rPr>
      </w:pPr>
    </w:p>
    <w:p w14:paraId="28A524FA"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XII. REŠEVANJE SPOROV</w:t>
      </w:r>
    </w:p>
    <w:p w14:paraId="62885200"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15. člen</w:t>
      </w:r>
    </w:p>
    <w:tbl>
      <w:tblPr>
        <w:tblStyle w:val="NormalTablePHPDOCX1"/>
        <w:tblW w:w="0" w:type="auto"/>
        <w:tblInd w:w="108" w:type="dxa"/>
        <w:tblLook w:val="04A0" w:firstRow="1" w:lastRow="0" w:firstColumn="1" w:lastColumn="0" w:noHBand="0" w:noVBand="1"/>
      </w:tblPr>
      <w:tblGrid>
        <w:gridCol w:w="8962"/>
      </w:tblGrid>
      <w:tr w:rsidR="001402C9" w:rsidRPr="001402C9" w14:paraId="09D65BCB" w14:textId="77777777" w:rsidTr="009908F8">
        <w:tc>
          <w:tcPr>
            <w:tcW w:w="0" w:type="auto"/>
            <w:hideMark/>
          </w:tcPr>
          <w:p w14:paraId="22BEB945"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Morebitne spore, ki bi nastali v zvezi z izvajanjem tega sporazuma ali na njegovi podlagi sklenjene pogodbe, bodo stranke skušale rešiti sporazumno. Če spornega vprašanja ne bo možno rešiti sporazumno, lahko vsaka pogodbena stranka sproži spor pri stvarno pristojnem sodišču po sedežu naročnika.</w:t>
            </w:r>
          </w:p>
        </w:tc>
      </w:tr>
    </w:tbl>
    <w:p w14:paraId="7F8C3869"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XIII. SOCIALNA KLAVZULA IN RAZVEZNI POGOJ</w:t>
      </w:r>
    </w:p>
    <w:p w14:paraId="415D00CA"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16. člen</w:t>
      </w:r>
    </w:p>
    <w:tbl>
      <w:tblPr>
        <w:tblStyle w:val="NormalTablePHPDOCX1"/>
        <w:tblW w:w="0" w:type="auto"/>
        <w:tblInd w:w="108" w:type="dxa"/>
        <w:tblLook w:val="04A0" w:firstRow="1" w:lastRow="0" w:firstColumn="1" w:lastColumn="0" w:noHBand="0" w:noVBand="1"/>
      </w:tblPr>
      <w:tblGrid>
        <w:gridCol w:w="8962"/>
      </w:tblGrid>
      <w:tr w:rsidR="001402C9" w:rsidRPr="001402C9" w14:paraId="3E26270D" w14:textId="77777777" w:rsidTr="009908F8">
        <w:tc>
          <w:tcPr>
            <w:tcW w:w="0" w:type="auto"/>
            <w:hideMark/>
          </w:tcPr>
          <w:p w14:paraId="222EAD92" w14:textId="6ED5B087" w:rsidR="002E1E0F" w:rsidRDefault="002E1E0F" w:rsidP="002E1E0F">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Okvirni sporazum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w:t>
            </w:r>
            <w:r>
              <w:rPr>
                <w:rFonts w:ascii="Arial" w:hAnsi="Arial" w:cs="Arial"/>
                <w:color w:val="000000"/>
                <w:sz w:val="18"/>
                <w:szCs w:val="18"/>
              </w:rPr>
              <w:t>sporazuma</w:t>
            </w:r>
            <w:r w:rsidRPr="00FB0D17">
              <w:rPr>
                <w:rFonts w:ascii="Arial" w:hAnsi="Arial" w:cs="Arial"/>
                <w:color w:val="000000"/>
                <w:sz w:val="18"/>
                <w:szCs w:val="18"/>
              </w:rPr>
              <w:t xml:space="preserve"> ali njegovega podizvajalca ali če je naročnik seznanjen, da je pristojni državni organ pri izvajalcu pogodbe ali njegovem podizvajalcu v času izvajanja </w:t>
            </w:r>
            <w:r>
              <w:rPr>
                <w:rFonts w:ascii="Arial" w:hAnsi="Arial" w:cs="Arial"/>
                <w:color w:val="000000"/>
                <w:sz w:val="18"/>
                <w:szCs w:val="18"/>
              </w:rPr>
              <w:t>sporazuma</w:t>
            </w:r>
            <w:r w:rsidRPr="00FB0D17">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w:t>
            </w:r>
            <w:r>
              <w:rPr>
                <w:rFonts w:ascii="Arial" w:hAnsi="Arial" w:cs="Arial"/>
                <w:color w:val="000000"/>
                <w:sz w:val="18"/>
                <w:szCs w:val="18"/>
              </w:rPr>
              <w:t>sporazuma</w:t>
            </w:r>
            <w:r w:rsidRPr="00FB0D17">
              <w:rPr>
                <w:rFonts w:ascii="Arial" w:hAnsi="Arial" w:cs="Arial"/>
                <w:color w:val="000000"/>
                <w:sz w:val="18"/>
                <w:szCs w:val="18"/>
              </w:rPr>
              <w:t xml:space="preserve">. </w:t>
            </w:r>
          </w:p>
          <w:p w14:paraId="73C56E09" w14:textId="56D5766F" w:rsidR="002E1E0F" w:rsidRDefault="002E1E0F" w:rsidP="002E1E0F">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w:t>
            </w:r>
            <w:r>
              <w:rPr>
                <w:rFonts w:ascii="Arial" w:hAnsi="Arial" w:cs="Arial"/>
                <w:color w:val="000000"/>
                <w:sz w:val="18"/>
                <w:szCs w:val="18"/>
              </w:rPr>
              <w:t>sporazuma</w:t>
            </w:r>
            <w:r w:rsidRPr="00FB0D17">
              <w:rPr>
                <w:rFonts w:ascii="Arial" w:hAnsi="Arial" w:cs="Arial"/>
                <w:color w:val="000000"/>
                <w:sz w:val="18"/>
                <w:szCs w:val="18"/>
              </w:rPr>
              <w:t xml:space="preserve"> še najmanj šest mesecev. Ne glede na prejšnji stavek se </w:t>
            </w:r>
            <w:r>
              <w:rPr>
                <w:rFonts w:ascii="Arial" w:hAnsi="Arial" w:cs="Arial"/>
                <w:color w:val="000000"/>
                <w:sz w:val="18"/>
                <w:szCs w:val="18"/>
              </w:rPr>
              <w:t>sporazum</w:t>
            </w:r>
            <w:r w:rsidRPr="00FB0D17">
              <w:rPr>
                <w:rFonts w:ascii="Arial" w:hAnsi="Arial" w:cs="Arial"/>
                <w:color w:val="000000"/>
                <w:sz w:val="18"/>
                <w:szCs w:val="18"/>
              </w:rPr>
              <w:t xml:space="preserve"> za izvedbo javnega naročila gradnje ne razveže, če bi razveza naročniku povzročila nesorazmerne stroške ali bistvene težave pri nemoteni izvedbi </w:t>
            </w:r>
            <w:r>
              <w:rPr>
                <w:rFonts w:ascii="Arial" w:hAnsi="Arial" w:cs="Arial"/>
                <w:color w:val="000000"/>
                <w:sz w:val="18"/>
                <w:szCs w:val="18"/>
              </w:rPr>
              <w:t>storitev</w:t>
            </w:r>
            <w:r w:rsidRPr="00FB0D17">
              <w:rPr>
                <w:rFonts w:ascii="Arial" w:hAnsi="Arial" w:cs="Arial"/>
                <w:color w:val="000000"/>
                <w:sz w:val="18"/>
                <w:szCs w:val="18"/>
              </w:rPr>
              <w:t xml:space="preserve"> ali nesorazmerno časovno zamudo in pod pogojem, da naročnik izvajalca najkasneje v 20 dneh od seznanitve s kršitvijo obvesti, da se </w:t>
            </w:r>
            <w:r>
              <w:rPr>
                <w:rFonts w:ascii="Arial" w:hAnsi="Arial" w:cs="Arial"/>
                <w:color w:val="000000"/>
                <w:sz w:val="18"/>
                <w:szCs w:val="18"/>
              </w:rPr>
              <w:t>sporazum</w:t>
            </w:r>
            <w:r w:rsidRPr="00FB0D17">
              <w:rPr>
                <w:rFonts w:ascii="Arial" w:hAnsi="Arial" w:cs="Arial"/>
                <w:color w:val="000000"/>
                <w:sz w:val="18"/>
                <w:szCs w:val="18"/>
              </w:rPr>
              <w:t xml:space="preserve"> ne razveže. </w:t>
            </w:r>
          </w:p>
          <w:p w14:paraId="6971646A" w14:textId="1CD15BDB" w:rsidR="001402C9" w:rsidRPr="004105D4" w:rsidRDefault="002E1E0F" w:rsidP="002E1E0F">
            <w:pPr>
              <w:spacing w:before="225" w:after="225"/>
              <w:jc w:val="both"/>
              <w:rPr>
                <w:rFonts w:ascii="Arial" w:hAnsi="Arial" w:cs="Arial"/>
                <w:sz w:val="18"/>
                <w:szCs w:val="18"/>
              </w:rPr>
            </w:pPr>
            <w:r w:rsidRPr="00FB0D17">
              <w:rPr>
                <w:rFonts w:ascii="Arial" w:hAnsi="Arial" w:cs="Arial"/>
                <w:color w:val="000000"/>
                <w:sz w:val="18"/>
                <w:szCs w:val="18"/>
              </w:rPr>
              <w:t xml:space="preserve">V primeru izpolnitve razveznega pogoja se šteje, da je </w:t>
            </w:r>
            <w:r>
              <w:rPr>
                <w:rFonts w:ascii="Arial" w:hAnsi="Arial" w:cs="Arial"/>
                <w:color w:val="000000"/>
                <w:sz w:val="18"/>
                <w:szCs w:val="18"/>
              </w:rPr>
              <w:t>sporazum</w:t>
            </w:r>
            <w:r w:rsidRPr="00FB0D17">
              <w:rPr>
                <w:rFonts w:ascii="Arial" w:hAnsi="Arial" w:cs="Arial"/>
                <w:color w:val="000000"/>
                <w:sz w:val="18"/>
                <w:szCs w:val="18"/>
              </w:rPr>
              <w:t xml:space="preserve"> razvezan z dnem sklenitve nove pogodbe</w:t>
            </w:r>
            <w:r>
              <w:rPr>
                <w:rFonts w:ascii="Arial" w:hAnsi="Arial" w:cs="Arial"/>
                <w:color w:val="000000"/>
                <w:sz w:val="18"/>
                <w:szCs w:val="18"/>
              </w:rPr>
              <w:t xml:space="preserve"> ali sporazuma</w:t>
            </w:r>
            <w:r w:rsidRPr="00FB0D17">
              <w:rPr>
                <w:rFonts w:ascii="Arial" w:hAnsi="Arial" w:cs="Arial"/>
                <w:color w:val="000000"/>
                <w:sz w:val="18"/>
                <w:szCs w:val="18"/>
              </w:rPr>
              <w:t xml:space="preserve"> o izvedbi javnega naročila, naročnik pa mora nov postopek oddaje javnega naročila začeti nemudoma, vendar najkasneje v 60 dneh od seznanitve s kršitvijo. Če naročnik v tem roku ne začne novega postopka javnega naročila, se šteje, da je </w:t>
            </w:r>
            <w:r>
              <w:rPr>
                <w:rFonts w:ascii="Arial" w:hAnsi="Arial" w:cs="Arial"/>
                <w:color w:val="000000"/>
                <w:sz w:val="18"/>
                <w:szCs w:val="18"/>
              </w:rPr>
              <w:t>sporazum</w:t>
            </w:r>
            <w:r w:rsidRPr="00FB0D17">
              <w:rPr>
                <w:rFonts w:ascii="Arial" w:hAnsi="Arial" w:cs="Arial"/>
                <w:color w:val="000000"/>
                <w:sz w:val="18"/>
                <w:szCs w:val="18"/>
              </w:rPr>
              <w:t xml:space="preserve"> razvezan šestdeseti dan od seznanitve s kršitvijo.</w:t>
            </w:r>
          </w:p>
        </w:tc>
      </w:tr>
    </w:tbl>
    <w:p w14:paraId="58B4F0D1"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17. člen</w:t>
      </w:r>
    </w:p>
    <w:tbl>
      <w:tblPr>
        <w:tblStyle w:val="NormalTablePHPDOCX1"/>
        <w:tblW w:w="0" w:type="auto"/>
        <w:tblInd w:w="108" w:type="dxa"/>
        <w:tblLook w:val="04A0" w:firstRow="1" w:lastRow="0" w:firstColumn="1" w:lastColumn="0" w:noHBand="0" w:noVBand="1"/>
      </w:tblPr>
      <w:tblGrid>
        <w:gridCol w:w="8962"/>
      </w:tblGrid>
      <w:tr w:rsidR="001402C9" w:rsidRPr="001402C9" w14:paraId="6DAB2123" w14:textId="77777777" w:rsidTr="009908F8">
        <w:tc>
          <w:tcPr>
            <w:tcW w:w="0" w:type="auto"/>
            <w:hideMark/>
          </w:tcPr>
          <w:p w14:paraId="30876CA0"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Skladno s 67.a členom ZJN-3 členom mora naročnik 1 po izteku vsakih šestih mesecev od sklenitve pogodbe/okvirnega sporazuma preveriti, ali je na dan preverjanja izpolnjena ena ali več okoliščin, ki jih določa zakon – te okoliščine pa so:  </w:t>
            </w:r>
          </w:p>
          <w:p w14:paraId="565F02C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15FA5F2B"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p w14:paraId="4121A40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izpolnitve naštetih okoliščin mora naročnik 1 v petih dnevih obvestiti izvajalca ali stranko okvirnega sporazuma. Če je izpolnjena okoliščina pri izvajalcu, mora naročnik 1 takoj, a najkasneje 30 dni od poteka roka za preverjanje, začeti nov postopek javnega naročanja.</w:t>
            </w:r>
          </w:p>
          <w:p w14:paraId="429F5FBD"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1 predlaganega novega podizvajalca zavrne, začne naročnik 1 takoj (najkasneje 45 dni od poteka roka za preverjanje) nov postopek javnega naročila.</w:t>
            </w:r>
          </w:p>
          <w:p w14:paraId="7728A767"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59232C2E" w14:textId="77777777" w:rsidR="001402C9" w:rsidRPr="004105D4" w:rsidRDefault="001402C9" w:rsidP="001402C9">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XIV. KONČNE DOLOČBE</w:t>
      </w:r>
    </w:p>
    <w:p w14:paraId="3562D347"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18. člen</w:t>
      </w:r>
    </w:p>
    <w:tbl>
      <w:tblPr>
        <w:tblStyle w:val="NormalTablePHPDOCX1"/>
        <w:tblW w:w="0" w:type="auto"/>
        <w:tblInd w:w="108" w:type="dxa"/>
        <w:tblLook w:val="04A0" w:firstRow="1" w:lastRow="0" w:firstColumn="1" w:lastColumn="0" w:noHBand="0" w:noVBand="1"/>
      </w:tblPr>
      <w:tblGrid>
        <w:gridCol w:w="8962"/>
      </w:tblGrid>
      <w:tr w:rsidR="001402C9" w:rsidRPr="001402C9" w14:paraId="4682E058" w14:textId="77777777" w:rsidTr="009908F8">
        <w:tc>
          <w:tcPr>
            <w:tcW w:w="0" w:type="auto"/>
          </w:tcPr>
          <w:p w14:paraId="2B501A3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V primeru, da je za sklenitev tega sporazuma ali na njem temelječe pogodbe kdo v imenu ali na račun druge pogodbene stranke, predstavniku ali posredniku organa ali organizacije iz javnega sektorja obljubi, ponudi ali da kakšno nedovoljeno korist za: </w:t>
            </w:r>
          </w:p>
          <w:tbl>
            <w:tblPr>
              <w:tblStyle w:val="NormalTablePHPDOCX1"/>
              <w:tblW w:w="0" w:type="auto"/>
              <w:tblInd w:w="0" w:type="dxa"/>
              <w:tblLook w:val="04A0" w:firstRow="1" w:lastRow="0" w:firstColumn="1" w:lastColumn="0" w:noHBand="0" w:noVBand="1"/>
            </w:tblPr>
            <w:tblGrid>
              <w:gridCol w:w="8746"/>
            </w:tblGrid>
            <w:tr w:rsidR="001402C9" w:rsidRPr="001402C9" w14:paraId="0A0A82FD" w14:textId="77777777" w:rsidTr="009908F8">
              <w:tc>
                <w:tcPr>
                  <w:tcW w:w="0" w:type="auto"/>
                  <w:hideMark/>
                </w:tcPr>
                <w:p w14:paraId="3B0A9E80"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pridobitev posla ali</w:t>
                  </w:r>
                </w:p>
                <w:p w14:paraId="216F6B45"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sklenitev posla pod ugodnejšimi pogoji ali</w:t>
                  </w:r>
                </w:p>
                <w:p w14:paraId="4A72F694"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opustitev dolžnega nadzora nad izvajanjem pogodbenih obveznosti ali </w:t>
                  </w:r>
                </w:p>
                <w:p w14:paraId="376A74AB" w14:textId="77777777" w:rsidR="001402C9" w:rsidRPr="004105D4" w:rsidRDefault="001402C9" w:rsidP="001402C9">
                  <w:pPr>
                    <w:numPr>
                      <w:ilvl w:val="0"/>
                      <w:numId w:val="56"/>
                    </w:numPr>
                    <w:jc w:val="both"/>
                    <w:rPr>
                      <w:rFonts w:ascii="Arial" w:hAnsi="Arial" w:cs="Arial"/>
                      <w:color w:val="000000"/>
                      <w:sz w:val="18"/>
                      <w:szCs w:val="18"/>
                    </w:rPr>
                  </w:pPr>
                  <w:r w:rsidRPr="004105D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4FE698" w14:textId="77777777" w:rsidR="001402C9" w:rsidRPr="004105D4" w:rsidRDefault="001402C9" w:rsidP="009908F8">
            <w:pPr>
              <w:rPr>
                <w:rFonts w:ascii="Arial" w:hAnsi="Arial" w:cs="Arial"/>
                <w:sz w:val="18"/>
                <w:szCs w:val="18"/>
              </w:rPr>
            </w:pPr>
          </w:p>
          <w:p w14:paraId="244E486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je okvirni sporazum oziroma na njegovi podlagi sklenjena pogodba, nična.</w:t>
            </w:r>
          </w:p>
          <w:p w14:paraId="6A3BB868"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Izvajalec mora v okviru objektivnih možnosti opravljati dela po tem okvirnem sporazumu tudi ob nepredvidljivih okoliščinah, nastalih zaradi višje sile. Višja sila in druge nepredvidljive okoliščine so izredne, nepremagljive in nepredvidljive okoliščine, ki nastopijo po sklenitvi okvirnega sporazuma oziroma pogodbe in so zunaj volje pogodbenih strank (v celoti tuje pogodbenim strankam). Za višjo silo se štejejo zlasti potresi, poplave ter druge elementarne nezgode, vojna ali ukrepi oblasti, pri čemer pride do spremenjenih okoliščin ekonomskega in sistemskega značaja.</w:t>
            </w:r>
          </w:p>
          <w:p w14:paraId="101E61B3"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O nastopu okoliščin, ki pomenijo višjo silo, se morajo stranke nemudoma medsebojno pisno obvestiti in dogovoriti o izvajanju storitev v takih pogojih. V kolikor naročnika pisnemu obvestilu ne ugovarjata s pisnim ugovorom v roku 7 dni, se šteje, da je med strankami nesporno, da je podan primer višje sile.</w:t>
            </w:r>
          </w:p>
          <w:p w14:paraId="7896C36D" w14:textId="77777777" w:rsidR="001402C9" w:rsidRPr="004105D4" w:rsidRDefault="001402C9" w:rsidP="009908F8">
            <w:pPr>
              <w:spacing w:before="225" w:after="225"/>
              <w:jc w:val="both"/>
              <w:rPr>
                <w:rFonts w:ascii="Arial" w:hAnsi="Arial" w:cs="Arial"/>
                <w:color w:val="000000"/>
                <w:sz w:val="18"/>
                <w:szCs w:val="18"/>
              </w:rPr>
            </w:pPr>
            <w:r w:rsidRPr="004105D4">
              <w:rPr>
                <w:rFonts w:ascii="Arial" w:hAnsi="Arial" w:cs="Arial"/>
                <w:color w:val="000000"/>
                <w:sz w:val="18"/>
                <w:szCs w:val="18"/>
              </w:rPr>
              <w:lastRenderedPageBreak/>
              <w:t>Izvajalec je dolžan v pogojih višje sile nadaljevati z opravljanjem storitev po pogodbi, naročnika pa sta dolžna izvajalcu na ustrezen način povrniti morebitne povečane stroške, ki nastanejo pri izvajanju del po pogodbi v teh pogojih. Izvajalec ima pravico zahtevati od naročnikov povračilo stroškov, ki so nastali zaradi opravljanja storitev v nepredvidljivih okoliščinah, ki pomenijo višjo silo.</w:t>
            </w:r>
          </w:p>
          <w:p w14:paraId="4AD41DAA" w14:textId="77777777" w:rsidR="001402C9" w:rsidRPr="004105D4" w:rsidRDefault="001402C9" w:rsidP="009908F8">
            <w:pPr>
              <w:spacing w:before="135" w:after="135"/>
              <w:jc w:val="both"/>
              <w:textAlignment w:val="center"/>
              <w:rPr>
                <w:rFonts w:ascii="Arial" w:hAnsi="Arial" w:cs="Arial"/>
                <w:sz w:val="18"/>
                <w:szCs w:val="18"/>
              </w:rPr>
            </w:pPr>
            <w:r w:rsidRPr="004105D4">
              <w:rPr>
                <w:rFonts w:ascii="Arial" w:hAnsi="Arial" w:cs="Arial"/>
                <w:sz w:val="18"/>
                <w:szCs w:val="18"/>
              </w:rPr>
              <w:t>Izvajalec izjavlja, da je seznanjen z možnostjo, da pride do začasne ali popolne prekinitve izvajanja šolskih prevozov ali odpovedi posameznih linij zaradi epidemioloških razmer. Pogodbene stranke se strinjajo, da se pogodbena določila ne spreminjajo, dokler bo potrebno zagotavljati prevoz. V primeru, da bo potrebno zagotoviti dodatna vozila na neki relaciji zaradi upoštevanja spremenjenega števila otrok na posameznih vozilih v skladu z navodili Nacionalnega inštituta za javno zdravje - NIJZ oziroma pristojnih institucij, bosta naročnika plačnika dodatnih vozil, vendar ob prehodnem dogovoru in soglasju ter potrditvi  vseh sprememb na relacijah.</w:t>
            </w:r>
          </w:p>
        </w:tc>
      </w:tr>
    </w:tbl>
    <w:p w14:paraId="25E564CA"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19. člen</w:t>
      </w:r>
    </w:p>
    <w:tbl>
      <w:tblPr>
        <w:tblStyle w:val="NormalTablePHPDOCX1"/>
        <w:tblW w:w="0" w:type="auto"/>
        <w:tblInd w:w="108" w:type="dxa"/>
        <w:tblLook w:val="04A0" w:firstRow="1" w:lastRow="0" w:firstColumn="1" w:lastColumn="0" w:noHBand="0" w:noVBand="1"/>
      </w:tblPr>
      <w:tblGrid>
        <w:gridCol w:w="8962"/>
      </w:tblGrid>
      <w:tr w:rsidR="001402C9" w:rsidRPr="001402C9" w14:paraId="1615BCBB" w14:textId="77777777" w:rsidTr="009908F8">
        <w:tc>
          <w:tcPr>
            <w:tcW w:w="0" w:type="auto"/>
            <w:hideMark/>
          </w:tcPr>
          <w:p w14:paraId="6C58648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Za vsa vprašanja, ki s tem sporazumom ali sklenjeno pogodbo niso posebej opredeljena, se uporabljajo določbe Obligacijskega zakonika.</w:t>
            </w:r>
          </w:p>
        </w:tc>
      </w:tr>
    </w:tbl>
    <w:p w14:paraId="5AF6070E" w14:textId="77777777" w:rsidR="001402C9" w:rsidRPr="004105D4" w:rsidRDefault="001402C9" w:rsidP="001402C9">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20. člen</w:t>
      </w:r>
    </w:p>
    <w:tbl>
      <w:tblPr>
        <w:tblStyle w:val="NormalTablePHPDOCX1"/>
        <w:tblW w:w="0" w:type="auto"/>
        <w:tblInd w:w="108" w:type="dxa"/>
        <w:tblLook w:val="04A0" w:firstRow="1" w:lastRow="0" w:firstColumn="1" w:lastColumn="0" w:noHBand="0" w:noVBand="1"/>
      </w:tblPr>
      <w:tblGrid>
        <w:gridCol w:w="8962"/>
      </w:tblGrid>
      <w:tr w:rsidR="001402C9" w:rsidRPr="001402C9" w14:paraId="73616AE8" w14:textId="77777777" w:rsidTr="009908F8">
        <w:tc>
          <w:tcPr>
            <w:tcW w:w="0" w:type="auto"/>
            <w:hideMark/>
          </w:tcPr>
          <w:p w14:paraId="2B799BF9" w14:textId="77777777" w:rsidR="001402C9" w:rsidRPr="004105D4" w:rsidRDefault="001402C9" w:rsidP="009908F8">
            <w:pPr>
              <w:spacing w:before="225" w:after="225"/>
              <w:jc w:val="both"/>
              <w:rPr>
                <w:rFonts w:ascii="Arial" w:hAnsi="Arial" w:cs="Arial"/>
                <w:sz w:val="18"/>
                <w:szCs w:val="18"/>
              </w:rPr>
            </w:pPr>
            <w:r w:rsidRPr="004105D4">
              <w:rPr>
                <w:rFonts w:ascii="Arial" w:hAnsi="Arial" w:cs="Arial"/>
                <w:color w:val="000000"/>
                <w:sz w:val="18"/>
                <w:szCs w:val="18"/>
              </w:rPr>
              <w:t>Ta okvirni sporazum je podpisan v šestih (6) enakih izvodih, od katerih prejme vsaka stranka po dva (2) izvoda. Fotokopija izvoda okvirnega sporazuma se pošlje v vednost ravnatelju/-ici OŠ Trebnje, OŠ Veliki Gaber in OŠPP Mirna.</w:t>
            </w:r>
          </w:p>
        </w:tc>
      </w:tr>
    </w:tbl>
    <w:p w14:paraId="7B4F431C" w14:textId="0ADCA9D0" w:rsidR="00704689" w:rsidRDefault="001402C9" w:rsidP="004105D4">
      <w:pPr>
        <w:spacing w:before="240" w:after="225" w:line="240" w:lineRule="auto"/>
        <w:jc w:val="both"/>
        <w:rPr>
          <w:rFonts w:ascii="Arial" w:eastAsia="Calibri" w:hAnsi="Arial" w:cs="Arial"/>
          <w:color w:val="000000"/>
          <w:sz w:val="18"/>
          <w:szCs w:val="18"/>
        </w:rPr>
      </w:pPr>
      <w:r w:rsidRPr="004105D4">
        <w:rPr>
          <w:rFonts w:ascii="Arial" w:eastAsia="Calibri" w:hAnsi="Arial" w:cs="Arial"/>
          <w:color w:val="000000"/>
          <w:sz w:val="18"/>
          <w:szCs w:val="18"/>
        </w:rPr>
        <w:t>V/na ________________, dne ________________</w:t>
      </w:r>
    </w:p>
    <w:p w14:paraId="087BA7AF" w14:textId="4D9ED535" w:rsidR="001402C9" w:rsidRPr="00704689" w:rsidRDefault="00704689" w:rsidP="00704689">
      <w:pPr>
        <w:rPr>
          <w:rFonts w:ascii="Arial" w:eastAsia="Calibri" w:hAnsi="Arial" w:cs="Arial"/>
          <w:color w:val="000000"/>
          <w:sz w:val="18"/>
          <w:szCs w:val="18"/>
        </w:rPr>
      </w:pPr>
      <w:r>
        <w:rPr>
          <w:rFonts w:ascii="Arial" w:eastAsia="Calibri" w:hAnsi="Arial" w:cs="Arial"/>
          <w:color w:val="000000"/>
          <w:sz w:val="18"/>
          <w:szCs w:val="18"/>
        </w:rPr>
        <w:br w:type="page"/>
      </w:r>
    </w:p>
    <w:p w14:paraId="49DCE1CF" w14:textId="6757011B" w:rsidR="002C2FF5" w:rsidRPr="00116091" w:rsidRDefault="002C2FF5" w:rsidP="002C2FF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9CFB105" w14:textId="77777777" w:rsidR="002C2FF5" w:rsidRDefault="002C2FF5" w:rsidP="002C2FF5">
      <w:pPr>
        <w:rPr>
          <w:rFonts w:ascii="Arial" w:hAnsi="Arial" w:cs="Arial"/>
        </w:rPr>
      </w:pPr>
    </w:p>
    <w:p w14:paraId="6FC6D917" w14:textId="1D2ADE96" w:rsidR="002C2FF5" w:rsidRDefault="002C2FF5" w:rsidP="002C2FF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IZVAJANJU </w:t>
      </w:r>
      <w:r w:rsidRPr="008A6BDA">
        <w:rPr>
          <w:rFonts w:ascii="Arial" w:hAnsi="Arial" w:cs="Arial"/>
          <w:b/>
          <w:bCs/>
          <w:color w:val="000000"/>
          <w:sz w:val="27"/>
          <w:szCs w:val="27"/>
        </w:rPr>
        <w:t xml:space="preserve">STORITEV </w:t>
      </w:r>
      <w:r w:rsidRPr="00671B68">
        <w:rPr>
          <w:rFonts w:ascii="Arial" w:hAnsi="Arial" w:cs="Arial"/>
          <w:b/>
          <w:bCs/>
          <w:color w:val="000000"/>
          <w:sz w:val="27"/>
          <w:szCs w:val="27"/>
        </w:rPr>
        <w:t>POSEBNIH LINIJSKIH PREVOZOV ŠOLOOBVEZNIH OTROK NA OBMOČJU OBČINE TREBNJE</w:t>
      </w:r>
      <w:r>
        <w:rPr>
          <w:rFonts w:ascii="Arial" w:hAnsi="Arial" w:cs="Arial"/>
          <w:b/>
          <w:bCs/>
          <w:color w:val="000000"/>
          <w:sz w:val="27"/>
          <w:szCs w:val="27"/>
        </w:rPr>
        <w:t xml:space="preserve"> ZA ŠOLSKO LETO ___/____</w:t>
      </w:r>
    </w:p>
    <w:p w14:paraId="3A83441D" w14:textId="6CAC2E32" w:rsidR="002C2FF5" w:rsidRPr="00D71568" w:rsidRDefault="002C2FF5" w:rsidP="002C2FF5">
      <w:pPr>
        <w:spacing w:before="224" w:after="224" w:line="240" w:lineRule="auto"/>
        <w:jc w:val="center"/>
        <w:outlineLvl w:val="1"/>
        <w:rPr>
          <w:rFonts w:ascii="Arial" w:hAnsi="Arial" w:cs="Arial"/>
          <w:b/>
          <w:bCs/>
          <w:sz w:val="18"/>
          <w:szCs w:val="18"/>
        </w:rPr>
      </w:pPr>
      <w:r w:rsidRPr="00D71568">
        <w:rPr>
          <w:rFonts w:ascii="Arial" w:hAnsi="Arial" w:cs="Arial"/>
          <w:b/>
          <w:bCs/>
          <w:sz w:val="18"/>
          <w:szCs w:val="18"/>
        </w:rPr>
        <w:t xml:space="preserve">št. </w:t>
      </w:r>
      <w:r>
        <w:rPr>
          <w:rFonts w:ascii="Arial" w:hAnsi="Arial" w:cs="Arial"/>
          <w:b/>
          <w:bCs/>
          <w:sz w:val="18"/>
          <w:szCs w:val="18"/>
        </w:rPr>
        <w:t>pogodbe</w:t>
      </w:r>
      <w:r w:rsidRPr="00D71568">
        <w:rPr>
          <w:rFonts w:ascii="Arial" w:hAnsi="Arial" w:cs="Arial"/>
          <w:b/>
          <w:bCs/>
          <w:sz w:val="18"/>
          <w:szCs w:val="18"/>
        </w:rPr>
        <w:t>:</w:t>
      </w:r>
    </w:p>
    <w:p w14:paraId="58D8D0A5" w14:textId="77777777" w:rsidR="002C2FF5" w:rsidRDefault="002C2FF5" w:rsidP="002C2FF5">
      <w:pPr>
        <w:spacing w:before="224" w:after="224" w:line="240" w:lineRule="auto"/>
        <w:jc w:val="center"/>
        <w:outlineLvl w:val="1"/>
      </w:pPr>
    </w:p>
    <w:p w14:paraId="10C9280E" w14:textId="38CBB4F8" w:rsidR="002C2FF5" w:rsidRDefault="002C2FF5" w:rsidP="002C2FF5">
      <w:pPr>
        <w:spacing w:before="225" w:after="225" w:line="240" w:lineRule="auto"/>
        <w:jc w:val="center"/>
      </w:pPr>
      <w:r>
        <w:rPr>
          <w:rFonts w:ascii="Arial" w:hAnsi="Arial" w:cs="Arial"/>
          <w:color w:val="000000"/>
          <w:sz w:val="18"/>
          <w:szCs w:val="18"/>
        </w:rPr>
        <w:t>sklenjena med</w:t>
      </w:r>
    </w:p>
    <w:p w14:paraId="101259F6" w14:textId="77777777" w:rsidR="002C2FF5" w:rsidRDefault="002C2FF5" w:rsidP="002C2FF5">
      <w:pPr>
        <w:spacing w:after="0" w:line="240" w:lineRule="auto"/>
        <w:rPr>
          <w:rFonts w:ascii="Arial" w:hAnsi="Arial" w:cs="Arial"/>
          <w:b/>
          <w:bCs/>
          <w:color w:val="000000"/>
          <w:sz w:val="18"/>
          <w:szCs w:val="18"/>
        </w:rPr>
      </w:pPr>
      <w:r>
        <w:rPr>
          <w:rFonts w:ascii="Arial" w:hAnsi="Arial" w:cs="Arial"/>
          <w:b/>
          <w:bCs/>
          <w:color w:val="000000"/>
          <w:sz w:val="18"/>
          <w:szCs w:val="18"/>
        </w:rPr>
        <w:t xml:space="preserve">NAROČNIKOM: </w:t>
      </w:r>
      <w:r w:rsidRPr="007D5393">
        <w:rPr>
          <w:rFonts w:ascii="Arial" w:hAnsi="Arial" w:cs="Arial"/>
          <w:color w:val="000000"/>
          <w:sz w:val="18"/>
          <w:szCs w:val="18"/>
        </w:rPr>
        <w:t xml:space="preserve">Skupno javno naročilo </w:t>
      </w:r>
      <w:r>
        <w:rPr>
          <w:rFonts w:ascii="Arial" w:hAnsi="Arial" w:cs="Arial"/>
          <w:b/>
          <w:bCs/>
          <w:color w:val="000000"/>
          <w:sz w:val="18"/>
          <w:szCs w:val="18"/>
        </w:rPr>
        <w:t>OBČINE TREBNJE in OBČINE IVANČNA GORICA</w:t>
      </w:r>
    </w:p>
    <w:p w14:paraId="2B11E0AD" w14:textId="77777777" w:rsidR="002C2FF5" w:rsidRDefault="002C2FF5" w:rsidP="002C2FF5">
      <w:pPr>
        <w:spacing w:after="0" w:line="240" w:lineRule="auto"/>
        <w:rPr>
          <w:rFonts w:ascii="Arial" w:hAnsi="Arial" w:cs="Arial"/>
          <w:b/>
          <w:bCs/>
          <w:color w:val="000000"/>
          <w:sz w:val="18"/>
          <w:szCs w:val="18"/>
        </w:rPr>
      </w:pPr>
    </w:p>
    <w:p w14:paraId="67E50A10" w14:textId="77777777" w:rsidR="002C2FF5" w:rsidRDefault="002C2FF5" w:rsidP="002C2FF5">
      <w:pPr>
        <w:spacing w:after="0" w:line="240" w:lineRule="auto"/>
      </w:pPr>
      <w:r>
        <w:rPr>
          <w:rFonts w:ascii="Arial" w:hAnsi="Arial" w:cs="Arial"/>
          <w:b/>
          <w:bCs/>
          <w:color w:val="000000"/>
          <w:sz w:val="18"/>
          <w:szCs w:val="18"/>
        </w:rPr>
        <w:t>NAROČNIK 1: OBČINA TREBNJE</w:t>
      </w:r>
      <w:r w:rsidRPr="00272469">
        <w:rPr>
          <w:rFonts w:ascii="Arial" w:hAnsi="Arial" w:cs="Arial"/>
          <w:color w:val="000000"/>
          <w:sz w:val="18"/>
          <w:szCs w:val="18"/>
        </w:rPr>
        <w:t>, Goliev trg 5, 8210 Trebnje,</w:t>
      </w:r>
      <w:r>
        <w:rPr>
          <w:rFonts w:ascii="Arial" w:hAnsi="Arial" w:cs="Arial"/>
          <w:color w:val="000000"/>
          <w:sz w:val="18"/>
          <w:szCs w:val="18"/>
        </w:rPr>
        <w:br/>
        <w:t>ki ga zastopa Mateja Povhe, županja</w:t>
      </w:r>
      <w:r>
        <w:br/>
      </w:r>
    </w:p>
    <w:tbl>
      <w:tblPr>
        <w:tblStyle w:val="NormalTablePHPDOCX"/>
        <w:tblW w:w="3740" w:type="pct"/>
        <w:tblInd w:w="108" w:type="dxa"/>
        <w:tblLook w:val="04A0" w:firstRow="1" w:lastRow="0" w:firstColumn="1" w:lastColumn="0" w:noHBand="0" w:noVBand="1"/>
      </w:tblPr>
      <w:tblGrid>
        <w:gridCol w:w="3229"/>
        <w:gridCol w:w="3555"/>
      </w:tblGrid>
      <w:tr w:rsidR="002C2FF5" w14:paraId="1B10CF95" w14:textId="77777777" w:rsidTr="009908F8">
        <w:tc>
          <w:tcPr>
            <w:tcW w:w="3300" w:type="dxa"/>
            <w:tcMar>
              <w:top w:w="0" w:type="auto"/>
              <w:bottom w:w="0" w:type="auto"/>
            </w:tcMar>
            <w:vAlign w:val="center"/>
          </w:tcPr>
          <w:p w14:paraId="58BFF103" w14:textId="77777777" w:rsidR="002C2FF5" w:rsidRDefault="002C2FF5" w:rsidP="009908F8">
            <w:r>
              <w:rPr>
                <w:rFonts w:ascii="Arial" w:hAnsi="Arial" w:cs="Arial"/>
                <w:color w:val="000000"/>
                <w:position w:val="-2"/>
                <w:sz w:val="18"/>
                <w:szCs w:val="18"/>
              </w:rPr>
              <w:t>Matična številka:</w:t>
            </w:r>
          </w:p>
        </w:tc>
        <w:tc>
          <w:tcPr>
            <w:tcW w:w="3646" w:type="dxa"/>
            <w:tcMar>
              <w:top w:w="0" w:type="auto"/>
              <w:bottom w:w="0" w:type="auto"/>
            </w:tcMar>
            <w:vAlign w:val="center"/>
          </w:tcPr>
          <w:p w14:paraId="568DDAD4" w14:textId="77777777" w:rsidR="002C2FF5" w:rsidRDefault="002C2FF5" w:rsidP="009908F8">
            <w:r>
              <w:rPr>
                <w:rFonts w:ascii="Arial" w:hAnsi="Arial" w:cs="Arial"/>
                <w:color w:val="000000"/>
                <w:position w:val="-2"/>
                <w:sz w:val="18"/>
                <w:szCs w:val="18"/>
              </w:rPr>
              <w:t>5882958000</w:t>
            </w:r>
          </w:p>
        </w:tc>
      </w:tr>
      <w:tr w:rsidR="002C2FF5" w14:paraId="311C146F" w14:textId="77777777" w:rsidTr="009908F8">
        <w:tc>
          <w:tcPr>
            <w:tcW w:w="3300" w:type="dxa"/>
            <w:tcMar>
              <w:top w:w="0" w:type="auto"/>
              <w:bottom w:w="0" w:type="auto"/>
            </w:tcMar>
            <w:vAlign w:val="center"/>
          </w:tcPr>
          <w:p w14:paraId="6EF8556D" w14:textId="77777777" w:rsidR="002C2FF5" w:rsidRDefault="002C2FF5" w:rsidP="009908F8">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47F22FAE" w14:textId="77777777" w:rsidR="002C2FF5" w:rsidRDefault="002C2FF5" w:rsidP="009908F8">
            <w:r>
              <w:rPr>
                <w:rFonts w:ascii="Arial" w:hAnsi="Arial" w:cs="Arial"/>
                <w:color w:val="000000"/>
                <w:position w:val="-2"/>
                <w:sz w:val="18"/>
                <w:szCs w:val="18"/>
              </w:rPr>
              <w:t>SI 34728317</w:t>
            </w:r>
          </w:p>
        </w:tc>
      </w:tr>
      <w:tr w:rsidR="002C2FF5" w14:paraId="538F9B01" w14:textId="77777777" w:rsidTr="009908F8">
        <w:tc>
          <w:tcPr>
            <w:tcW w:w="3300" w:type="dxa"/>
            <w:tcMar>
              <w:top w:w="0" w:type="auto"/>
              <w:bottom w:w="0" w:type="auto"/>
            </w:tcMar>
            <w:vAlign w:val="center"/>
          </w:tcPr>
          <w:p w14:paraId="1D48A138" w14:textId="77777777" w:rsidR="002C2FF5" w:rsidRDefault="002C2FF5" w:rsidP="009908F8">
            <w:r>
              <w:rPr>
                <w:rFonts w:ascii="Arial" w:hAnsi="Arial" w:cs="Arial"/>
                <w:color w:val="000000"/>
                <w:position w:val="-2"/>
                <w:sz w:val="18"/>
                <w:szCs w:val="18"/>
              </w:rPr>
              <w:t>Transakcijski račun (TRR):</w:t>
            </w:r>
          </w:p>
        </w:tc>
        <w:tc>
          <w:tcPr>
            <w:tcW w:w="3646" w:type="dxa"/>
            <w:tcMar>
              <w:top w:w="0" w:type="auto"/>
              <w:bottom w:w="0" w:type="auto"/>
            </w:tcMar>
            <w:vAlign w:val="center"/>
          </w:tcPr>
          <w:p w14:paraId="065DB258" w14:textId="77777777" w:rsidR="002C2FF5" w:rsidRDefault="002C2FF5" w:rsidP="009908F8">
            <w:r>
              <w:rPr>
                <w:rFonts w:ascii="Arial" w:hAnsi="Arial" w:cs="Arial"/>
                <w:color w:val="000000"/>
                <w:position w:val="-2"/>
                <w:sz w:val="18"/>
                <w:szCs w:val="18"/>
              </w:rPr>
              <w:t>SI56 0110 0010 0013 047 odprt pri UJP</w:t>
            </w:r>
          </w:p>
        </w:tc>
      </w:tr>
    </w:tbl>
    <w:p w14:paraId="473A68AE" w14:textId="77777777" w:rsidR="002C2FF5" w:rsidRDefault="002C2FF5" w:rsidP="002C2FF5"/>
    <w:p w14:paraId="26CEA398" w14:textId="77777777" w:rsidR="002C2FF5" w:rsidRDefault="002C2FF5" w:rsidP="002C2FF5">
      <w:pPr>
        <w:spacing w:after="0" w:line="240" w:lineRule="auto"/>
      </w:pPr>
      <w:r>
        <w:rPr>
          <w:rFonts w:ascii="Arial" w:hAnsi="Arial" w:cs="Arial"/>
          <w:b/>
          <w:bCs/>
          <w:color w:val="000000"/>
          <w:sz w:val="18"/>
          <w:szCs w:val="18"/>
        </w:rPr>
        <w:t>NAROČNIK 2: OBČINA IVANČNA GORICA</w:t>
      </w:r>
      <w:r w:rsidRPr="00272469">
        <w:rPr>
          <w:rFonts w:ascii="Arial" w:hAnsi="Arial" w:cs="Arial"/>
          <w:color w:val="000000"/>
          <w:sz w:val="18"/>
          <w:szCs w:val="18"/>
        </w:rPr>
        <w:t xml:space="preserve">, </w:t>
      </w:r>
      <w:r w:rsidRPr="007D5393">
        <w:rPr>
          <w:rFonts w:ascii="Arial" w:hAnsi="Arial" w:cs="Arial"/>
          <w:color w:val="000000"/>
          <w:sz w:val="18"/>
          <w:szCs w:val="18"/>
        </w:rPr>
        <w:t>Sokolska ulica 8, 1295 Ivančna Gorica</w:t>
      </w:r>
      <w:r>
        <w:rPr>
          <w:rFonts w:ascii="Arial" w:hAnsi="Arial" w:cs="Arial"/>
          <w:color w:val="000000"/>
          <w:sz w:val="18"/>
          <w:szCs w:val="18"/>
        </w:rPr>
        <w:br/>
        <w:t xml:space="preserve">ki ga zastopa </w:t>
      </w:r>
      <w:r w:rsidRPr="007D5393">
        <w:rPr>
          <w:rFonts w:ascii="Arial" w:hAnsi="Arial" w:cs="Arial"/>
          <w:color w:val="000000"/>
          <w:sz w:val="18"/>
          <w:szCs w:val="18"/>
        </w:rPr>
        <w:t>Dušan Strnad, župan</w:t>
      </w:r>
      <w:r>
        <w:br/>
      </w:r>
    </w:p>
    <w:tbl>
      <w:tblPr>
        <w:tblStyle w:val="NormalTablePHPDOCX"/>
        <w:tblW w:w="3740" w:type="pct"/>
        <w:tblInd w:w="108" w:type="dxa"/>
        <w:tblLook w:val="04A0" w:firstRow="1" w:lastRow="0" w:firstColumn="1" w:lastColumn="0" w:noHBand="0" w:noVBand="1"/>
      </w:tblPr>
      <w:tblGrid>
        <w:gridCol w:w="3229"/>
        <w:gridCol w:w="3555"/>
      </w:tblGrid>
      <w:tr w:rsidR="002C2FF5" w14:paraId="6AEAED9B" w14:textId="77777777" w:rsidTr="009908F8">
        <w:tc>
          <w:tcPr>
            <w:tcW w:w="3300" w:type="dxa"/>
            <w:tcMar>
              <w:top w:w="0" w:type="auto"/>
              <w:bottom w:w="0" w:type="auto"/>
            </w:tcMar>
            <w:vAlign w:val="center"/>
          </w:tcPr>
          <w:p w14:paraId="6066C387" w14:textId="77777777" w:rsidR="002C2FF5" w:rsidRDefault="002C2FF5" w:rsidP="009908F8">
            <w:r>
              <w:rPr>
                <w:rFonts w:ascii="Arial" w:hAnsi="Arial" w:cs="Arial"/>
                <w:color w:val="000000"/>
                <w:position w:val="-2"/>
                <w:sz w:val="18"/>
                <w:szCs w:val="18"/>
              </w:rPr>
              <w:t>Matična številka:</w:t>
            </w:r>
          </w:p>
        </w:tc>
        <w:tc>
          <w:tcPr>
            <w:tcW w:w="3646" w:type="dxa"/>
            <w:tcMar>
              <w:top w:w="0" w:type="auto"/>
              <w:bottom w:w="0" w:type="auto"/>
            </w:tcMar>
            <w:vAlign w:val="center"/>
          </w:tcPr>
          <w:p w14:paraId="6167EC8E" w14:textId="77777777" w:rsidR="002C2FF5" w:rsidRDefault="002C2FF5" w:rsidP="009908F8">
            <w:r w:rsidRPr="007D5393">
              <w:rPr>
                <w:rFonts w:ascii="Arial" w:hAnsi="Arial" w:cs="Arial"/>
                <w:color w:val="000000"/>
                <w:position w:val="-2"/>
                <w:sz w:val="18"/>
                <w:szCs w:val="18"/>
              </w:rPr>
              <w:t>5886244000</w:t>
            </w:r>
          </w:p>
        </w:tc>
      </w:tr>
      <w:tr w:rsidR="002C2FF5" w14:paraId="4EFB6287" w14:textId="77777777" w:rsidTr="009908F8">
        <w:tc>
          <w:tcPr>
            <w:tcW w:w="3300" w:type="dxa"/>
            <w:tcMar>
              <w:top w:w="0" w:type="auto"/>
              <w:bottom w:w="0" w:type="auto"/>
            </w:tcMar>
            <w:vAlign w:val="center"/>
          </w:tcPr>
          <w:p w14:paraId="51AA5456" w14:textId="77777777" w:rsidR="002C2FF5" w:rsidRDefault="002C2FF5" w:rsidP="009908F8">
            <w:r>
              <w:rPr>
                <w:rFonts w:ascii="Arial" w:hAnsi="Arial" w:cs="Arial"/>
                <w:color w:val="000000"/>
                <w:position w:val="-2"/>
                <w:sz w:val="18"/>
                <w:szCs w:val="18"/>
              </w:rPr>
              <w:t>Identifikacijska številka (ID za DDV):</w:t>
            </w:r>
          </w:p>
        </w:tc>
        <w:tc>
          <w:tcPr>
            <w:tcW w:w="3646" w:type="dxa"/>
            <w:tcMar>
              <w:top w:w="0" w:type="auto"/>
              <w:bottom w:w="0" w:type="auto"/>
            </w:tcMar>
            <w:vAlign w:val="center"/>
          </w:tcPr>
          <w:p w14:paraId="0E7238D8" w14:textId="77777777" w:rsidR="002C2FF5" w:rsidRDefault="002C2FF5" w:rsidP="009908F8">
            <w:r w:rsidRPr="007D5393">
              <w:rPr>
                <w:rFonts w:ascii="Arial" w:hAnsi="Arial" w:cs="Arial"/>
                <w:color w:val="000000"/>
                <w:position w:val="-2"/>
                <w:sz w:val="18"/>
                <w:szCs w:val="18"/>
              </w:rPr>
              <w:t>SI 44105487</w:t>
            </w:r>
          </w:p>
        </w:tc>
      </w:tr>
      <w:tr w:rsidR="002C2FF5" w14:paraId="2FCE5941" w14:textId="77777777" w:rsidTr="009908F8">
        <w:tc>
          <w:tcPr>
            <w:tcW w:w="3300" w:type="dxa"/>
            <w:tcMar>
              <w:top w:w="0" w:type="auto"/>
              <w:bottom w:w="0" w:type="auto"/>
            </w:tcMar>
            <w:vAlign w:val="center"/>
          </w:tcPr>
          <w:p w14:paraId="1CFFA764" w14:textId="77777777" w:rsidR="002C2FF5" w:rsidRDefault="002C2FF5" w:rsidP="009908F8">
            <w:r>
              <w:rPr>
                <w:rFonts w:ascii="Arial" w:hAnsi="Arial" w:cs="Arial"/>
                <w:color w:val="000000"/>
                <w:position w:val="-2"/>
                <w:sz w:val="18"/>
                <w:szCs w:val="18"/>
              </w:rPr>
              <w:t>Transakcijski račun (TRR):</w:t>
            </w:r>
          </w:p>
        </w:tc>
        <w:tc>
          <w:tcPr>
            <w:tcW w:w="3646" w:type="dxa"/>
            <w:tcMar>
              <w:top w:w="0" w:type="auto"/>
              <w:bottom w:w="0" w:type="auto"/>
            </w:tcMar>
            <w:vAlign w:val="center"/>
          </w:tcPr>
          <w:p w14:paraId="16C572B5" w14:textId="77777777" w:rsidR="002C2FF5" w:rsidRDefault="002C2FF5" w:rsidP="009908F8">
            <w:r w:rsidRPr="007D5393">
              <w:rPr>
                <w:rFonts w:ascii="Arial" w:hAnsi="Arial" w:cs="Arial"/>
                <w:color w:val="000000"/>
                <w:position w:val="-2"/>
                <w:sz w:val="18"/>
                <w:szCs w:val="18"/>
              </w:rPr>
              <w:t xml:space="preserve">SI56 0110 </w:t>
            </w:r>
            <w:r>
              <w:rPr>
                <w:rFonts w:ascii="Arial" w:hAnsi="Arial" w:cs="Arial"/>
                <w:color w:val="000000"/>
                <w:position w:val="-2"/>
                <w:sz w:val="18"/>
                <w:szCs w:val="18"/>
              </w:rPr>
              <w:t>0010 0003 929 odprt pri UJP</w:t>
            </w:r>
          </w:p>
        </w:tc>
      </w:tr>
    </w:tbl>
    <w:p w14:paraId="1A42E1BD" w14:textId="77777777" w:rsidR="002C2FF5" w:rsidRDefault="002C2FF5" w:rsidP="002C2FF5"/>
    <w:p w14:paraId="12DAE24F" w14:textId="77777777" w:rsidR="002C2FF5" w:rsidRDefault="002C2FF5" w:rsidP="002C2FF5">
      <w:pPr>
        <w:spacing w:before="225" w:after="225" w:line="240" w:lineRule="auto"/>
        <w:jc w:val="center"/>
      </w:pPr>
      <w:r>
        <w:rPr>
          <w:rFonts w:ascii="Arial" w:hAnsi="Arial" w:cs="Arial"/>
          <w:color w:val="000000"/>
          <w:sz w:val="18"/>
          <w:szCs w:val="18"/>
        </w:rPr>
        <w:t>in</w:t>
      </w:r>
    </w:p>
    <w:p w14:paraId="7228B196" w14:textId="77777777" w:rsidR="002C2FF5" w:rsidRDefault="002C2FF5" w:rsidP="002C2FF5">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C2FF5" w14:paraId="0CB18CA6" w14:textId="77777777" w:rsidTr="009908F8">
        <w:tc>
          <w:tcPr>
            <w:tcW w:w="3300" w:type="dxa"/>
            <w:tcMar>
              <w:top w:w="0" w:type="auto"/>
              <w:bottom w:w="0" w:type="auto"/>
            </w:tcMar>
            <w:vAlign w:val="center"/>
          </w:tcPr>
          <w:p w14:paraId="1E31ACDF" w14:textId="77777777" w:rsidR="002C2FF5" w:rsidRDefault="002C2FF5" w:rsidP="009908F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2C1B7B5" w14:textId="77777777" w:rsidR="002C2FF5" w:rsidRDefault="002C2FF5" w:rsidP="009908F8">
            <w:r>
              <w:rPr>
                <w:rFonts w:ascii="Arial" w:hAnsi="Arial" w:cs="Arial"/>
                <w:color w:val="000000"/>
                <w:position w:val="-2"/>
                <w:sz w:val="18"/>
                <w:szCs w:val="18"/>
              </w:rPr>
              <w:t> </w:t>
            </w:r>
          </w:p>
        </w:tc>
      </w:tr>
      <w:tr w:rsidR="002C2FF5" w14:paraId="14B3D3A9" w14:textId="77777777" w:rsidTr="009908F8">
        <w:tc>
          <w:tcPr>
            <w:tcW w:w="3300" w:type="dxa"/>
            <w:tcMar>
              <w:top w:w="0" w:type="auto"/>
              <w:bottom w:w="0" w:type="auto"/>
            </w:tcMar>
            <w:vAlign w:val="center"/>
          </w:tcPr>
          <w:p w14:paraId="126D7361" w14:textId="77777777" w:rsidR="002C2FF5" w:rsidRDefault="002C2FF5" w:rsidP="009908F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F01720" w14:textId="77777777" w:rsidR="002C2FF5" w:rsidRDefault="002C2FF5" w:rsidP="009908F8">
            <w:r>
              <w:rPr>
                <w:rFonts w:ascii="Arial" w:hAnsi="Arial" w:cs="Arial"/>
                <w:color w:val="000000"/>
                <w:position w:val="-2"/>
                <w:sz w:val="18"/>
                <w:szCs w:val="18"/>
              </w:rPr>
              <w:t> </w:t>
            </w:r>
          </w:p>
        </w:tc>
      </w:tr>
      <w:tr w:rsidR="002C2FF5" w14:paraId="1FDFDCAC" w14:textId="77777777" w:rsidTr="009908F8">
        <w:tc>
          <w:tcPr>
            <w:tcW w:w="3300" w:type="dxa"/>
            <w:tcMar>
              <w:top w:w="0" w:type="auto"/>
              <w:bottom w:w="0" w:type="auto"/>
            </w:tcMar>
            <w:vAlign w:val="center"/>
          </w:tcPr>
          <w:p w14:paraId="51CBB43D" w14:textId="77777777" w:rsidR="002C2FF5" w:rsidRDefault="002C2FF5" w:rsidP="009908F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ECE6AB2" w14:textId="77777777" w:rsidR="002C2FF5" w:rsidRDefault="002C2FF5" w:rsidP="009908F8">
            <w:r>
              <w:rPr>
                <w:rFonts w:ascii="Arial" w:hAnsi="Arial" w:cs="Arial"/>
                <w:color w:val="000000"/>
                <w:position w:val="-2"/>
                <w:sz w:val="18"/>
                <w:szCs w:val="18"/>
              </w:rPr>
              <w:t> </w:t>
            </w:r>
          </w:p>
        </w:tc>
      </w:tr>
    </w:tbl>
    <w:p w14:paraId="696A25F7" w14:textId="77777777" w:rsidR="002C2FF5" w:rsidRDefault="002C2FF5">
      <w:pPr>
        <w:rPr>
          <w:rFonts w:ascii="Arial" w:hAnsi="Arial" w:cs="Arial"/>
          <w:b/>
          <w:bCs/>
          <w:color w:val="000000"/>
          <w:sz w:val="18"/>
          <w:szCs w:val="18"/>
        </w:rPr>
      </w:pPr>
    </w:p>
    <w:p w14:paraId="336E2C4A" w14:textId="77777777" w:rsidR="002C2FF5" w:rsidRDefault="002C2FF5">
      <w:pPr>
        <w:rPr>
          <w:rFonts w:ascii="Arial" w:hAnsi="Arial" w:cs="Arial"/>
          <w:b/>
          <w:bCs/>
          <w:color w:val="000000"/>
          <w:sz w:val="18"/>
          <w:szCs w:val="18"/>
        </w:rPr>
      </w:pPr>
    </w:p>
    <w:p w14:paraId="6AA4FE8F" w14:textId="77777777" w:rsidR="002C2FF5" w:rsidRDefault="002C2FF5">
      <w:pPr>
        <w:rPr>
          <w:rFonts w:ascii="Arial" w:hAnsi="Arial" w:cs="Arial"/>
          <w:b/>
          <w:bCs/>
          <w:color w:val="000000"/>
          <w:sz w:val="18"/>
          <w:szCs w:val="18"/>
        </w:rPr>
      </w:pPr>
    </w:p>
    <w:p w14:paraId="60FDB0BB" w14:textId="77777777" w:rsidR="002C2FF5" w:rsidRPr="002C2FF5" w:rsidRDefault="002C2FF5">
      <w:pPr>
        <w:rPr>
          <w:rFonts w:ascii="Arial" w:hAnsi="Arial" w:cs="Arial"/>
          <w:b/>
          <w:bCs/>
          <w:color w:val="000000"/>
          <w:sz w:val="18"/>
          <w:szCs w:val="18"/>
        </w:rPr>
      </w:pPr>
    </w:p>
    <w:p w14:paraId="3F1EE4D8"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 PODLAGA ZA SKLENITEV POGODBE</w:t>
      </w:r>
    </w:p>
    <w:p w14:paraId="1F3E0D82"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 člen</w:t>
      </w:r>
    </w:p>
    <w:tbl>
      <w:tblPr>
        <w:tblStyle w:val="NormalTablePHPDOCX1"/>
        <w:tblW w:w="0" w:type="auto"/>
        <w:tblInd w:w="108" w:type="dxa"/>
        <w:tblLook w:val="04A0" w:firstRow="1" w:lastRow="0" w:firstColumn="1" w:lastColumn="0" w:noHBand="0" w:noVBand="1"/>
      </w:tblPr>
      <w:tblGrid>
        <w:gridCol w:w="8962"/>
      </w:tblGrid>
      <w:tr w:rsidR="002C2FF5" w:rsidRPr="002C2FF5" w14:paraId="4AFA2827" w14:textId="77777777" w:rsidTr="009908F8">
        <w:tc>
          <w:tcPr>
            <w:tcW w:w="0" w:type="auto"/>
            <w:hideMark/>
          </w:tcPr>
          <w:p w14:paraId="2A99024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je sklenjena na podlagi okvirnega sporazuma številka _________ z dne _______, ki je bil sklenjen na podlagi postopka oddaje javnega naročila za storitve, objavljenega na portalu javnih naročil dne ___________, pod objavo št. __________ (v nadaljevanju: javno naročilo) in v Uradnem glasilu EU pod številko objave _____________ z dne _______________.</w:t>
            </w:r>
          </w:p>
        </w:tc>
      </w:tr>
    </w:tbl>
    <w:p w14:paraId="79E33462"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lastRenderedPageBreak/>
        <w:t>II. PREDMET POGODBE</w:t>
      </w:r>
    </w:p>
    <w:p w14:paraId="1C5D9A1A"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2. člen</w:t>
      </w:r>
    </w:p>
    <w:tbl>
      <w:tblPr>
        <w:tblStyle w:val="NormalTablePHPDOCX1"/>
        <w:tblW w:w="0" w:type="auto"/>
        <w:tblInd w:w="108" w:type="dxa"/>
        <w:tblLook w:val="04A0" w:firstRow="1" w:lastRow="0" w:firstColumn="1" w:lastColumn="0" w:noHBand="0" w:noVBand="1"/>
      </w:tblPr>
      <w:tblGrid>
        <w:gridCol w:w="8962"/>
      </w:tblGrid>
      <w:tr w:rsidR="002C2FF5" w:rsidRPr="002C2FF5" w14:paraId="2D3C4E4E" w14:textId="77777777" w:rsidTr="009908F8">
        <w:tc>
          <w:tcPr>
            <w:tcW w:w="0" w:type="auto"/>
            <w:hideMark/>
          </w:tcPr>
          <w:p w14:paraId="4DED8CB8" w14:textId="49041F0B"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Predmet te pogodbe je dnevno izvajanje prevozov učencev do šole in iz nje (v nadaljevanju: izvedba storitev). Prevozi se izvajajo skladno z določili okvirnega sporazuma</w:t>
            </w:r>
            <w:r w:rsidR="006717B6">
              <w:rPr>
                <w:rFonts w:ascii="Arial" w:hAnsi="Arial" w:cs="Arial"/>
                <w:color w:val="000000"/>
                <w:sz w:val="18"/>
                <w:szCs w:val="18"/>
              </w:rPr>
              <w:t>,</w:t>
            </w:r>
            <w:r w:rsidRPr="004105D4">
              <w:rPr>
                <w:rFonts w:ascii="Arial" w:hAnsi="Arial" w:cs="Arial"/>
                <w:color w:val="000000"/>
                <w:sz w:val="18"/>
                <w:szCs w:val="18"/>
              </w:rPr>
              <w:t xml:space="preserve"> na podlagi katerega se sklepa ta pogodba. Priloga in sestavni del te pogodbe je urnik prevozov in relacij za šolsko leto, za katerega se sklepa ta pogodba.</w:t>
            </w:r>
          </w:p>
        </w:tc>
      </w:tr>
    </w:tbl>
    <w:p w14:paraId="7D94C98B"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III. VELJAVNOST POGODBE IN POOBLAŠČENI PREDSTAVNIKI</w:t>
      </w:r>
    </w:p>
    <w:p w14:paraId="5004D713"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3. člen</w:t>
      </w:r>
    </w:p>
    <w:tbl>
      <w:tblPr>
        <w:tblStyle w:val="NormalTablePHPDOCX1"/>
        <w:tblW w:w="9083" w:type="dxa"/>
        <w:tblInd w:w="108" w:type="dxa"/>
        <w:tblLook w:val="04A0" w:firstRow="1" w:lastRow="0" w:firstColumn="1" w:lastColumn="0" w:noHBand="0" w:noVBand="1"/>
      </w:tblPr>
      <w:tblGrid>
        <w:gridCol w:w="9083"/>
      </w:tblGrid>
      <w:tr w:rsidR="002C2FF5" w:rsidRPr="002C2FF5" w14:paraId="1649273F" w14:textId="77777777" w:rsidTr="009908F8">
        <w:trPr>
          <w:trHeight w:val="272"/>
        </w:trPr>
        <w:tc>
          <w:tcPr>
            <w:tcW w:w="0" w:type="auto"/>
            <w:hideMark/>
          </w:tcPr>
          <w:p w14:paraId="64BBDE39"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se sklepa za šolsko leto 20__/__.</w:t>
            </w:r>
          </w:p>
        </w:tc>
      </w:tr>
      <w:tr w:rsidR="002C2FF5" w:rsidRPr="002C2FF5" w14:paraId="57567552" w14:textId="77777777" w:rsidTr="009908F8">
        <w:trPr>
          <w:trHeight w:val="272"/>
        </w:trPr>
        <w:tc>
          <w:tcPr>
            <w:tcW w:w="0" w:type="auto"/>
            <w:hideMark/>
          </w:tcPr>
          <w:p w14:paraId="0F735D01"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naročnika 1 po tej pogodbi je …………………………………………</w:t>
            </w:r>
          </w:p>
          <w:p w14:paraId="57C39CEB"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naročnika 2 po tej pogodbi je………………………………………….</w:t>
            </w:r>
          </w:p>
          <w:p w14:paraId="0667CDFF"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Pooblaščeni predstavnik izvajalca po tej pogodbi je……………………………………………..</w:t>
            </w:r>
          </w:p>
        </w:tc>
      </w:tr>
    </w:tbl>
    <w:p w14:paraId="2ADFA1C8"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IV. CENE IN OKVIRNA VREDNOST</w:t>
      </w:r>
    </w:p>
    <w:p w14:paraId="604E4B13"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4. člen</w:t>
      </w:r>
    </w:p>
    <w:tbl>
      <w:tblPr>
        <w:tblStyle w:val="NormalTablePHPDOCX1"/>
        <w:tblW w:w="0" w:type="auto"/>
        <w:tblInd w:w="108" w:type="dxa"/>
        <w:tblLook w:val="04A0" w:firstRow="1" w:lastRow="0" w:firstColumn="1" w:lastColumn="0" w:noHBand="0" w:noVBand="1"/>
      </w:tblPr>
      <w:tblGrid>
        <w:gridCol w:w="8962"/>
      </w:tblGrid>
      <w:tr w:rsidR="002C2FF5" w:rsidRPr="002C2FF5" w14:paraId="205785E9" w14:textId="77777777" w:rsidTr="009908F8">
        <w:tc>
          <w:tcPr>
            <w:tcW w:w="0" w:type="auto"/>
          </w:tcPr>
          <w:p w14:paraId="36A2F471"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storitev na podlagi te pogodbe je:</w:t>
            </w:r>
          </w:p>
          <w:p w14:paraId="2488530B"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(EUR) brez DDV z vključenim morebitnim popustom:</w:t>
            </w:r>
          </w:p>
          <w:p w14:paraId="1CE6851F"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Znesek DDV: </w:t>
            </w:r>
          </w:p>
          <w:p w14:paraId="528DAB9C"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Vrednost (EUR) z DDV z vključenim morebitnim popustom:</w:t>
            </w:r>
          </w:p>
          <w:p w14:paraId="1FFD661A"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Od tega znaša delež naročnika 1:…………………………………………………….</w:t>
            </w:r>
          </w:p>
          <w:p w14:paraId="5742B289"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In delež naročnika 2:………………………………………………………………………..</w:t>
            </w:r>
          </w:p>
          <w:p w14:paraId="34C8095D"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br/>
              <w:t>Vrednost posamezne pogodbe je odvisna od količine in vrste dejansko opravljenih storitev. Ponudbeni predračun je sestavni del te pogodbe. Izvajalec storitve obračunava na podlagi ponudbenega predračuna. Pogoji za morebitno spremembo cen iz ponudbenega predračuna so določeni z okvirnim sporazumom, ki so ga sklenile pogodbene stranke.</w:t>
            </w:r>
          </w:p>
          <w:p w14:paraId="791BF538"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 v proračunu naročnika 1 – Proračun Občine Trebnje za leto ____ in ____, PP – __________, konto _______________.</w:t>
            </w:r>
          </w:p>
          <w:p w14:paraId="43514882" w14:textId="36227609" w:rsidR="002C2FF5" w:rsidRPr="00704689"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Sredstva za izvedbo naročila so zagotovljena v proračunu naročnika 2 – Proračun Občine Ivančna Gorica za leto ____ in ____, PP – __________, konto _______________.</w:t>
            </w:r>
          </w:p>
        </w:tc>
      </w:tr>
    </w:tbl>
    <w:p w14:paraId="4CB6E788" w14:textId="77777777" w:rsidR="002C2FF5" w:rsidRPr="004105D4" w:rsidRDefault="002C2FF5" w:rsidP="002C2FF5">
      <w:pPr>
        <w:spacing w:before="225" w:after="225" w:line="240" w:lineRule="auto"/>
        <w:jc w:val="both"/>
        <w:rPr>
          <w:rFonts w:ascii="Arial" w:eastAsia="Calibri" w:hAnsi="Arial" w:cs="Arial"/>
          <w:b/>
          <w:bCs/>
          <w:color w:val="000000"/>
          <w:sz w:val="18"/>
          <w:szCs w:val="18"/>
        </w:rPr>
      </w:pPr>
      <w:r w:rsidRPr="004105D4">
        <w:rPr>
          <w:rFonts w:ascii="Arial" w:eastAsia="Calibri" w:hAnsi="Arial" w:cs="Arial"/>
          <w:b/>
          <w:bCs/>
          <w:color w:val="000000"/>
          <w:sz w:val="18"/>
          <w:szCs w:val="18"/>
        </w:rPr>
        <w:t>V. OBSEG ŠOLSKIH PREVOZOV IN VRSTE PREVOZNIH SREDSTEV</w:t>
      </w:r>
    </w:p>
    <w:p w14:paraId="1FDD3622"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5. člen</w:t>
      </w:r>
    </w:p>
    <w:p w14:paraId="04727525" w14:textId="77777777" w:rsidR="002C2FF5" w:rsidRPr="004105D4" w:rsidRDefault="002C2FF5" w:rsidP="002C2FF5">
      <w:pPr>
        <w:spacing w:after="0" w:line="240" w:lineRule="auto"/>
        <w:jc w:val="center"/>
        <w:rPr>
          <w:rFonts w:ascii="Arial" w:eastAsia="Calibri" w:hAnsi="Arial" w:cs="Arial"/>
          <w:sz w:val="18"/>
          <w:szCs w:val="18"/>
        </w:rPr>
      </w:pPr>
    </w:p>
    <w:p w14:paraId="3604C829" w14:textId="77777777"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t>Organizacija in izvajanje prevozov učencev v in iz OŠ Trebnje in njenih podružničnih šol, OŠ Veliki Gaber in  OŠPP Mirna v šolskem letu 202../202… se za obračun vrši v naslednjem obsegu z naslednjimi  prevoznimi sredstvi:</w:t>
      </w:r>
    </w:p>
    <w:p w14:paraId="707F9DD1" w14:textId="77777777" w:rsidR="002C2FF5" w:rsidRPr="004105D4" w:rsidRDefault="002C2FF5" w:rsidP="002C2FF5">
      <w:pPr>
        <w:spacing w:after="0" w:line="240" w:lineRule="auto"/>
        <w:jc w:val="both"/>
        <w:rPr>
          <w:rFonts w:ascii="Arial" w:eastAsia="Calibri" w:hAnsi="Arial" w:cs="Arial"/>
          <w:sz w:val="18"/>
          <w:szCs w:val="18"/>
        </w:rPr>
      </w:pPr>
    </w:p>
    <w:p w14:paraId="03A63F09" w14:textId="1E0370B6" w:rsidR="002C2FF5" w:rsidRPr="004105D4" w:rsidRDefault="002C2FF5" w:rsidP="002C2FF5">
      <w:pPr>
        <w:numPr>
          <w:ilvl w:val="0"/>
          <w:numId w:val="57"/>
        </w:numPr>
        <w:spacing w:after="0" w:line="240" w:lineRule="auto"/>
        <w:contextualSpacing/>
        <w:jc w:val="both"/>
        <w:rPr>
          <w:rFonts w:ascii="Arial" w:eastAsia="Calibri" w:hAnsi="Arial" w:cs="Arial"/>
          <w:sz w:val="18"/>
          <w:szCs w:val="18"/>
        </w:rPr>
      </w:pPr>
      <w:r>
        <w:rPr>
          <w:rFonts w:ascii="Arial" w:eastAsia="Calibri" w:hAnsi="Arial" w:cs="Arial"/>
          <w:sz w:val="18"/>
          <w:szCs w:val="18"/>
        </w:rPr>
        <w:t>__________________</w:t>
      </w:r>
    </w:p>
    <w:p w14:paraId="1BCD0148" w14:textId="77777777" w:rsidR="002C2FF5" w:rsidRPr="004105D4" w:rsidRDefault="002C2FF5" w:rsidP="002C2FF5">
      <w:pPr>
        <w:spacing w:after="0" w:line="240" w:lineRule="auto"/>
        <w:ind w:left="360"/>
        <w:jc w:val="both"/>
        <w:rPr>
          <w:rFonts w:ascii="Arial" w:eastAsia="Calibri" w:hAnsi="Arial" w:cs="Arial"/>
          <w:sz w:val="18"/>
          <w:szCs w:val="18"/>
        </w:rPr>
      </w:pPr>
    </w:p>
    <w:p w14:paraId="22B6E5CC" w14:textId="1B1D2922"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lastRenderedPageBreak/>
        <w:t xml:space="preserve">V okviru tega znaša obseg prevozov za učence OŠ Veliki Gaber, ki imajo stalno bivališče na območju Občine Ivančna Gorica, …….. km/dan, prevoženih z avtobusom s …… sedeži. </w:t>
      </w:r>
    </w:p>
    <w:p w14:paraId="5D9A9741" w14:textId="140F01C9" w:rsidR="002C2FF5" w:rsidRDefault="00A0692C" w:rsidP="002C2FF5">
      <w:pPr>
        <w:spacing w:after="0" w:line="240" w:lineRule="auto"/>
        <w:jc w:val="both"/>
        <w:rPr>
          <w:rFonts w:ascii="Arial" w:eastAsia="Calibri" w:hAnsi="Arial" w:cs="Arial"/>
          <w:sz w:val="18"/>
          <w:szCs w:val="18"/>
        </w:rPr>
      </w:pPr>
      <w:r>
        <w:rPr>
          <w:rFonts w:ascii="Arial" w:eastAsia="Calibri" w:hAnsi="Arial" w:cs="Arial"/>
          <w:sz w:val="18"/>
          <w:szCs w:val="18"/>
        </w:rPr>
        <w:tab/>
      </w:r>
    </w:p>
    <w:p w14:paraId="7C7E7189" w14:textId="77777777" w:rsidR="00750F6A" w:rsidRDefault="00750F6A" w:rsidP="002C2FF5">
      <w:pPr>
        <w:spacing w:after="0" w:line="240" w:lineRule="auto"/>
        <w:jc w:val="both"/>
        <w:rPr>
          <w:rFonts w:ascii="Arial" w:eastAsia="Calibri" w:hAnsi="Arial" w:cs="Arial"/>
          <w:sz w:val="18"/>
          <w:szCs w:val="18"/>
        </w:rPr>
      </w:pPr>
    </w:p>
    <w:p w14:paraId="7C49444D" w14:textId="77777777" w:rsidR="00750F6A" w:rsidRPr="004105D4" w:rsidRDefault="00750F6A" w:rsidP="002C2FF5">
      <w:pPr>
        <w:spacing w:after="0" w:line="240" w:lineRule="auto"/>
        <w:jc w:val="both"/>
        <w:rPr>
          <w:rFonts w:ascii="Arial" w:eastAsia="Calibri" w:hAnsi="Arial" w:cs="Arial"/>
          <w:sz w:val="18"/>
          <w:szCs w:val="18"/>
        </w:rPr>
      </w:pPr>
    </w:p>
    <w:p w14:paraId="0EA971C8" w14:textId="77777777" w:rsidR="002C2FF5" w:rsidRPr="004105D4" w:rsidRDefault="002C2FF5" w:rsidP="002C2FF5">
      <w:pPr>
        <w:spacing w:after="0" w:line="240" w:lineRule="auto"/>
        <w:jc w:val="both"/>
        <w:rPr>
          <w:rFonts w:ascii="Arial" w:eastAsia="Calibri" w:hAnsi="Arial" w:cs="Arial"/>
          <w:sz w:val="18"/>
          <w:szCs w:val="18"/>
        </w:rPr>
      </w:pPr>
      <w:r w:rsidRPr="004105D4">
        <w:rPr>
          <w:rFonts w:ascii="Arial" w:eastAsia="Calibri" w:hAnsi="Arial" w:cs="Arial"/>
          <w:sz w:val="18"/>
          <w:szCs w:val="18"/>
        </w:rPr>
        <w:t>Skupno število kilometrov za prevoze osnovnošolskih otrok za šolsko leto 202../202… znaša …… km/dan, od tega …….km za prevoz učencev naročnika 1 in ……….. km za prevoz učencev naročnika 2.«</w:t>
      </w:r>
    </w:p>
    <w:p w14:paraId="157EBEFB" w14:textId="77777777" w:rsidR="002C2FF5" w:rsidRPr="004105D4" w:rsidRDefault="002C2FF5" w:rsidP="002C2FF5">
      <w:pPr>
        <w:spacing w:after="0" w:line="240" w:lineRule="auto"/>
        <w:jc w:val="both"/>
        <w:rPr>
          <w:rFonts w:ascii="Arial" w:eastAsia="Calibri" w:hAnsi="Arial" w:cs="Arial"/>
          <w:sz w:val="18"/>
          <w:szCs w:val="18"/>
        </w:rPr>
      </w:pPr>
    </w:p>
    <w:p w14:paraId="3A7154F0"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ZAVAROVANJE</w:t>
      </w:r>
    </w:p>
    <w:p w14:paraId="28D4460B"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6. člen</w:t>
      </w:r>
    </w:p>
    <w:tbl>
      <w:tblPr>
        <w:tblStyle w:val="NormalTablePHPDOCX1"/>
        <w:tblW w:w="0" w:type="auto"/>
        <w:tblInd w:w="108" w:type="dxa"/>
        <w:tblLook w:val="04A0" w:firstRow="1" w:lastRow="0" w:firstColumn="1" w:lastColumn="0" w:noHBand="0" w:noVBand="1"/>
      </w:tblPr>
      <w:tblGrid>
        <w:gridCol w:w="8962"/>
      </w:tblGrid>
      <w:tr w:rsidR="002C2FF5" w:rsidRPr="002C2FF5" w14:paraId="3E7A25B9" w14:textId="77777777" w:rsidTr="009908F8">
        <w:tc>
          <w:tcPr>
            <w:tcW w:w="0" w:type="auto"/>
            <w:hideMark/>
          </w:tcPr>
          <w:p w14:paraId="728FD914"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w:t>
            </w:r>
          </w:p>
          <w:p w14:paraId="1387C03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 xml:space="preserve">Instrument zavarovanja: </w:t>
            </w:r>
            <w:r w:rsidRPr="004105D4">
              <w:rPr>
                <w:rFonts w:ascii="Arial" w:hAnsi="Arial" w:cs="Arial"/>
                <w:sz w:val="18"/>
                <w:szCs w:val="18"/>
              </w:rPr>
              <w:t>bančna garancija ali kavcijsko zavarovanje</w:t>
            </w:r>
          </w:p>
          <w:p w14:paraId="59E6B442"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Višina zavarovanja: _____________ 10</w:t>
            </w:r>
            <w:r w:rsidRPr="004105D4">
              <w:rPr>
                <w:rFonts w:ascii="Arial" w:hAnsi="Arial" w:cs="Arial"/>
                <w:color w:val="000000"/>
                <w:sz w:val="18"/>
                <w:szCs w:val="18"/>
                <w:shd w:val="clear" w:color="auto" w:fill="FFFFFF"/>
              </w:rPr>
              <w:t xml:space="preserve"> % pogodbene vrednosti (z DDV).</w:t>
            </w:r>
          </w:p>
          <w:p w14:paraId="029E287D"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Čas veljavnosti: _____________ najmanj do prenehanja veljavnosti pogodbe.</w:t>
            </w:r>
          </w:p>
          <w:p w14:paraId="0883F517"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Izvajalec mora najpozneje v desetih (10) delovnih dneh od sklenitve pogodbe kot pogoj za veljavnost pogodbe izročiti naročniku zavarovanje za dobro izvedbo pogodbenih obveznosti.</w:t>
            </w:r>
          </w:p>
          <w:p w14:paraId="495E373E"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B4A2FEB"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 PROTIKORUPCIJSKA KLAVZULA</w:t>
      </w:r>
    </w:p>
    <w:p w14:paraId="781D1DFD"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7. člen</w:t>
      </w:r>
    </w:p>
    <w:tbl>
      <w:tblPr>
        <w:tblStyle w:val="NormalTablePHPDOCX1"/>
        <w:tblW w:w="0" w:type="auto"/>
        <w:tblInd w:w="108" w:type="dxa"/>
        <w:tblLook w:val="04A0" w:firstRow="1" w:lastRow="0" w:firstColumn="1" w:lastColumn="0" w:noHBand="0" w:noVBand="1"/>
      </w:tblPr>
      <w:tblGrid>
        <w:gridCol w:w="8962"/>
      </w:tblGrid>
      <w:tr w:rsidR="002C2FF5" w:rsidRPr="002C2FF5" w14:paraId="09777483" w14:textId="77777777" w:rsidTr="009908F8">
        <w:tc>
          <w:tcPr>
            <w:tcW w:w="0" w:type="auto"/>
            <w:hideMark/>
          </w:tcPr>
          <w:p w14:paraId="10146807"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Za vse zadeve, ki niso posebej urejene s to pogodbe se neposredno (ali smiselno, kjer je primerno) uporabljajo določbe sklenjenega okvirnega sporazuma. </w:t>
            </w:r>
          </w:p>
          <w:p w14:paraId="79E7846B"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1"/>
              <w:tblW w:w="0" w:type="auto"/>
              <w:tblInd w:w="0" w:type="dxa"/>
              <w:tblLook w:val="04A0" w:firstRow="1" w:lastRow="0" w:firstColumn="1" w:lastColumn="0" w:noHBand="0" w:noVBand="1"/>
            </w:tblPr>
            <w:tblGrid>
              <w:gridCol w:w="8746"/>
            </w:tblGrid>
            <w:tr w:rsidR="002C2FF5" w:rsidRPr="002C2FF5" w14:paraId="65D2021F" w14:textId="77777777" w:rsidTr="009908F8">
              <w:tc>
                <w:tcPr>
                  <w:tcW w:w="0" w:type="auto"/>
                  <w:hideMark/>
                </w:tcPr>
                <w:p w14:paraId="41CFFFB2"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pridobitev posla ali</w:t>
                  </w:r>
                </w:p>
                <w:p w14:paraId="63912F0C"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za sklenitev posla pod ugodnejšimi pogoji ali</w:t>
                  </w:r>
                </w:p>
                <w:p w14:paraId="53C6C1F7"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za opustitev dolžnega nadzora nad izvajanjem pogodbenih obveznosti ali </w:t>
                  </w:r>
                </w:p>
                <w:p w14:paraId="0B0BFC12"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4A85952"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je pogodba nična.</w:t>
            </w:r>
          </w:p>
        </w:tc>
      </w:tr>
    </w:tbl>
    <w:p w14:paraId="46BD7146"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 SOCIALNA KLAVZULA IN RAZVEZNI POGOJ</w:t>
      </w:r>
    </w:p>
    <w:p w14:paraId="6CAF604C"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8. člen</w:t>
      </w:r>
    </w:p>
    <w:tbl>
      <w:tblPr>
        <w:tblStyle w:val="NormalTablePHPDOCX1"/>
        <w:tblW w:w="0" w:type="auto"/>
        <w:tblInd w:w="108" w:type="dxa"/>
        <w:tblLook w:val="04A0" w:firstRow="1" w:lastRow="0" w:firstColumn="1" w:lastColumn="0" w:noHBand="0" w:noVBand="1"/>
      </w:tblPr>
      <w:tblGrid>
        <w:gridCol w:w="8962"/>
      </w:tblGrid>
      <w:tr w:rsidR="002C2FF5" w:rsidRPr="002C2FF5" w14:paraId="1EF6C15E" w14:textId="77777777" w:rsidTr="009908F8">
        <w:tc>
          <w:tcPr>
            <w:tcW w:w="0" w:type="auto"/>
            <w:hideMark/>
          </w:tcPr>
          <w:p w14:paraId="3C5C93B0" w14:textId="77777777" w:rsidR="002C2FF5" w:rsidRDefault="002C2FF5" w:rsidP="002C2FF5">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w:t>
            </w:r>
            <w:r w:rsidRPr="00FB0D17">
              <w:rPr>
                <w:rFonts w:ascii="Arial" w:hAnsi="Arial" w:cs="Arial"/>
                <w:color w:val="000000"/>
                <w:sz w:val="18"/>
                <w:szCs w:val="18"/>
              </w:rPr>
              <w:lastRenderedPageBreak/>
              <w:t xml:space="preserve">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podizvajanje temu podizvajalcu, če ta zamenjava ali prevzem ne pomeni bistvene spremembe pogodbe. </w:t>
            </w:r>
          </w:p>
          <w:p w14:paraId="469AA353" w14:textId="77777777" w:rsidR="002C2FF5" w:rsidRDefault="002C2FF5" w:rsidP="002C2FF5">
            <w:pPr>
              <w:spacing w:before="225" w:after="225" w:line="276" w:lineRule="auto"/>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E055E13" w14:textId="35787F92" w:rsidR="002C2FF5" w:rsidRPr="004105D4" w:rsidRDefault="002C2FF5" w:rsidP="002C2FF5">
            <w:pPr>
              <w:spacing w:before="225" w:after="225"/>
              <w:jc w:val="both"/>
              <w:rPr>
                <w:rFonts w:ascii="Arial" w:hAnsi="Arial" w:cs="Arial"/>
                <w:sz w:val="18"/>
                <w:szCs w:val="18"/>
              </w:rPr>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B64EB0B"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9. člen</w:t>
      </w:r>
    </w:p>
    <w:tbl>
      <w:tblPr>
        <w:tblStyle w:val="NormalTablePHPDOCX1"/>
        <w:tblW w:w="0" w:type="auto"/>
        <w:tblInd w:w="108" w:type="dxa"/>
        <w:tblLook w:val="04A0" w:firstRow="1" w:lastRow="0" w:firstColumn="1" w:lastColumn="0" w:noHBand="0" w:noVBand="1"/>
      </w:tblPr>
      <w:tblGrid>
        <w:gridCol w:w="8962"/>
      </w:tblGrid>
      <w:tr w:rsidR="002C2FF5" w:rsidRPr="002C2FF5" w14:paraId="0FABFFCB" w14:textId="77777777" w:rsidTr="009908F8">
        <w:tc>
          <w:tcPr>
            <w:tcW w:w="0" w:type="auto"/>
            <w:hideMark/>
          </w:tcPr>
          <w:p w14:paraId="6999F22A"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Skladno s 67.a členom ZJN-3 členom morata naročnika po izteku vsakih šestih mesecev od sklenitve pogodbe/okvirnega sporazuma preveriti, ali je na dan preverjanja izpolnjena ena ali več okoliščin, ki jih določa zakon – te okoliščine pa so:  </w:t>
            </w:r>
          </w:p>
          <w:p w14:paraId="51EC281F" w14:textId="77777777" w:rsidR="002C2FF5" w:rsidRPr="004105D4" w:rsidRDefault="002C2FF5" w:rsidP="002C2FF5">
            <w:pPr>
              <w:numPr>
                <w:ilvl w:val="0"/>
                <w:numId w:val="58"/>
              </w:numPr>
              <w:spacing w:before="225" w:after="225"/>
              <w:contextualSpacing/>
              <w:jc w:val="both"/>
              <w:rPr>
                <w:rFonts w:ascii="Arial" w:hAnsi="Arial" w:cs="Arial"/>
                <w:sz w:val="18"/>
                <w:szCs w:val="18"/>
              </w:rPr>
            </w:pPr>
            <w:r w:rsidRPr="004105D4">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6BCC188F" w14:textId="77777777" w:rsidR="002C2FF5" w:rsidRPr="004105D4" w:rsidRDefault="002C2FF5" w:rsidP="002C2FF5">
            <w:pPr>
              <w:numPr>
                <w:ilvl w:val="0"/>
                <w:numId w:val="58"/>
              </w:numPr>
              <w:spacing w:before="225" w:after="225"/>
              <w:contextualSpacing/>
              <w:jc w:val="both"/>
              <w:rPr>
                <w:rFonts w:ascii="Arial" w:hAnsi="Arial" w:cs="Arial"/>
                <w:sz w:val="18"/>
                <w:szCs w:val="18"/>
              </w:rPr>
            </w:pPr>
            <w:r w:rsidRPr="004105D4">
              <w:rPr>
                <w:rFonts w:ascii="Arial" w:hAnsi="Arial" w:cs="Arial"/>
                <w:color w:val="000000"/>
                <w:sz w:val="18"/>
                <w:szCs w:val="18"/>
              </w:rPr>
              <w:t>izvajalec ali njegov podizvajalec je izločen iz postopkov oddaje javnih naročil, ker je uvrščen v evidenco gospodarskih subjektov z negativnimi referencami in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p w14:paraId="0FD703FD"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V primeru izpolnitve naštetih okoliščin morata naročnika v petih dnevih obvestiti izvajalca ali stranko okvirnega sporazuma. Če je izpolnjena okoliščina pri izvajalcu, mora naročnik takoj, a najkasneje 30 dni od poteka roka za preverjanje, začeti nov postopek javnega naročanja.</w:t>
            </w:r>
          </w:p>
          <w:p w14:paraId="46C0B2E3"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roku desetih dni ne predlaga novega podizvajalca, ali pa če naročnik predlaganega novega podizvajalca zavrne, začne naročnik takoj (najkasneje 45 dni od poteka roka za preverjanje) nov postopek javnega naročila.</w:t>
            </w:r>
          </w:p>
          <w:p w14:paraId="699B8E39"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5480D57A" w14:textId="77777777" w:rsidR="002C2FF5" w:rsidRPr="004105D4" w:rsidRDefault="002C2FF5" w:rsidP="002C2FF5">
      <w:pPr>
        <w:spacing w:before="225" w:after="225" w:line="240" w:lineRule="auto"/>
        <w:jc w:val="both"/>
        <w:rPr>
          <w:rFonts w:ascii="Arial" w:eastAsia="Calibri" w:hAnsi="Arial" w:cs="Arial"/>
          <w:sz w:val="18"/>
          <w:szCs w:val="18"/>
        </w:rPr>
      </w:pPr>
      <w:r w:rsidRPr="004105D4">
        <w:rPr>
          <w:rFonts w:ascii="Arial" w:eastAsia="Calibri" w:hAnsi="Arial" w:cs="Arial"/>
          <w:b/>
          <w:bCs/>
          <w:color w:val="000000"/>
          <w:sz w:val="18"/>
          <w:szCs w:val="18"/>
        </w:rPr>
        <w:t>VII. KONČNE DOLOČBE</w:t>
      </w:r>
    </w:p>
    <w:p w14:paraId="6D8A9524" w14:textId="77777777" w:rsidR="002C2FF5" w:rsidRPr="004105D4" w:rsidRDefault="002C2FF5" w:rsidP="002C2FF5">
      <w:pPr>
        <w:spacing w:after="0" w:line="240" w:lineRule="auto"/>
        <w:jc w:val="center"/>
        <w:rPr>
          <w:rFonts w:ascii="Arial" w:eastAsia="Calibri" w:hAnsi="Arial" w:cs="Arial"/>
          <w:sz w:val="18"/>
          <w:szCs w:val="18"/>
        </w:rPr>
      </w:pPr>
      <w:r w:rsidRPr="004105D4">
        <w:rPr>
          <w:rFonts w:ascii="Arial" w:eastAsia="Calibri" w:hAnsi="Arial" w:cs="Arial"/>
          <w:b/>
          <w:bCs/>
          <w:color w:val="000000"/>
          <w:sz w:val="18"/>
          <w:szCs w:val="18"/>
        </w:rPr>
        <w:t>10. člen</w:t>
      </w:r>
    </w:p>
    <w:tbl>
      <w:tblPr>
        <w:tblStyle w:val="NormalTablePHPDOCX1"/>
        <w:tblW w:w="0" w:type="auto"/>
        <w:tblInd w:w="108" w:type="dxa"/>
        <w:tblLook w:val="04A0" w:firstRow="1" w:lastRow="0" w:firstColumn="1" w:lastColumn="0" w:noHBand="0" w:noVBand="1"/>
      </w:tblPr>
      <w:tblGrid>
        <w:gridCol w:w="8962"/>
      </w:tblGrid>
      <w:tr w:rsidR="002C2FF5" w:rsidRPr="002C2FF5" w14:paraId="3EF570DB" w14:textId="77777777" w:rsidTr="009908F8">
        <w:tc>
          <w:tcPr>
            <w:tcW w:w="0" w:type="auto"/>
          </w:tcPr>
          <w:p w14:paraId="78886E86"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lastRenderedPageBreak/>
              <w:t xml:space="preserve">Pogodba stopi v veljavo z dnem podpisa vseh pogodbenih strank oz. ko izvajalec predloži bančno garancijo/kavcijsko zavarovanje za dobro izvedbo pogodbenih obveznosti, uporablja pa se od 1. 9. 202….. </w:t>
            </w:r>
          </w:p>
          <w:p w14:paraId="250512D4" w14:textId="77777777" w:rsidR="002C2FF5" w:rsidRPr="004105D4" w:rsidRDefault="002C2FF5" w:rsidP="009908F8">
            <w:pPr>
              <w:jc w:val="center"/>
              <w:rPr>
                <w:rFonts w:ascii="Arial" w:hAnsi="Arial" w:cs="Arial"/>
                <w:b/>
                <w:bCs/>
                <w:color w:val="000000"/>
                <w:sz w:val="18"/>
                <w:szCs w:val="18"/>
              </w:rPr>
            </w:pPr>
            <w:r w:rsidRPr="004105D4">
              <w:rPr>
                <w:rFonts w:ascii="Arial" w:hAnsi="Arial" w:cs="Arial"/>
                <w:b/>
                <w:bCs/>
                <w:color w:val="000000"/>
                <w:sz w:val="18"/>
                <w:szCs w:val="18"/>
              </w:rPr>
              <w:t>11. člen</w:t>
            </w:r>
          </w:p>
          <w:p w14:paraId="4EB00424" w14:textId="77777777" w:rsidR="002C2FF5" w:rsidRPr="004105D4" w:rsidRDefault="002C2FF5" w:rsidP="009908F8">
            <w:pPr>
              <w:rPr>
                <w:rFonts w:ascii="Arial" w:hAnsi="Arial" w:cs="Arial"/>
                <w:color w:val="000000"/>
                <w:sz w:val="18"/>
                <w:szCs w:val="18"/>
              </w:rPr>
            </w:pPr>
            <w:r w:rsidRPr="004105D4">
              <w:rPr>
                <w:rFonts w:ascii="Arial" w:hAnsi="Arial" w:cs="Arial"/>
                <w:color w:val="000000"/>
                <w:sz w:val="18"/>
                <w:szCs w:val="18"/>
              </w:rPr>
              <w:t>Vse spremembe relacij in potrebnih prevoznih sredstev bodo pogodbene stranke dogovorile s pisnimi aneksi k pogodbi.</w:t>
            </w:r>
          </w:p>
          <w:p w14:paraId="519BAA99" w14:textId="77777777" w:rsidR="002C2FF5" w:rsidRPr="004105D4" w:rsidRDefault="002C2FF5" w:rsidP="009908F8">
            <w:pPr>
              <w:rPr>
                <w:rFonts w:ascii="Arial" w:hAnsi="Arial" w:cs="Arial"/>
                <w:color w:val="000000"/>
                <w:sz w:val="18"/>
                <w:szCs w:val="18"/>
              </w:rPr>
            </w:pPr>
          </w:p>
          <w:p w14:paraId="5BECA166" w14:textId="77777777" w:rsidR="002C2FF5" w:rsidRPr="004105D4" w:rsidRDefault="002C2FF5" w:rsidP="009908F8">
            <w:pPr>
              <w:jc w:val="center"/>
              <w:rPr>
                <w:rFonts w:ascii="Arial" w:hAnsi="Arial" w:cs="Arial"/>
                <w:b/>
                <w:bCs/>
                <w:sz w:val="18"/>
                <w:szCs w:val="18"/>
              </w:rPr>
            </w:pPr>
            <w:r w:rsidRPr="004105D4">
              <w:rPr>
                <w:rFonts w:ascii="Arial" w:hAnsi="Arial" w:cs="Arial"/>
                <w:b/>
                <w:bCs/>
                <w:color w:val="000000"/>
                <w:sz w:val="18"/>
                <w:szCs w:val="18"/>
              </w:rPr>
              <w:t>12. člen</w:t>
            </w:r>
          </w:p>
          <w:p w14:paraId="1FF89C86" w14:textId="77777777" w:rsidR="002C2FF5" w:rsidRPr="004105D4" w:rsidRDefault="002C2FF5" w:rsidP="009908F8">
            <w:pPr>
              <w:spacing w:before="225" w:after="225"/>
              <w:jc w:val="both"/>
              <w:rPr>
                <w:rFonts w:ascii="Arial" w:hAnsi="Arial" w:cs="Arial"/>
                <w:color w:val="000000"/>
                <w:sz w:val="18"/>
                <w:szCs w:val="18"/>
              </w:rPr>
            </w:pPr>
            <w:r w:rsidRPr="004105D4">
              <w:rPr>
                <w:rFonts w:ascii="Arial" w:hAnsi="Arial" w:cs="Arial"/>
                <w:color w:val="000000"/>
                <w:sz w:val="18"/>
                <w:szCs w:val="18"/>
              </w:rPr>
              <w:t>Pogodba je podpisana v šestih (6) izvodih, od katerih vsaka stranka prejme po dva (2) izvoda. Fotokopija izvoda pogodbe se pošlje  v vednost ravnatelju/-ici OŠ Trebnje, OŠ Veliki Gaber in OŠPP Mirna.</w:t>
            </w:r>
          </w:p>
          <w:p w14:paraId="1F998BAF" w14:textId="77777777" w:rsidR="002C2FF5" w:rsidRPr="004105D4" w:rsidRDefault="002C2FF5" w:rsidP="009908F8">
            <w:pPr>
              <w:spacing w:before="225" w:after="225"/>
              <w:jc w:val="both"/>
              <w:rPr>
                <w:rFonts w:ascii="Arial" w:hAnsi="Arial" w:cs="Arial"/>
                <w:color w:val="000000"/>
                <w:sz w:val="18"/>
                <w:szCs w:val="18"/>
              </w:rPr>
            </w:pPr>
          </w:p>
          <w:p w14:paraId="7F7E200C" w14:textId="77777777" w:rsidR="002C2FF5" w:rsidRPr="004105D4" w:rsidRDefault="002C2FF5" w:rsidP="009908F8">
            <w:pPr>
              <w:spacing w:before="225" w:after="225"/>
              <w:jc w:val="both"/>
              <w:rPr>
                <w:rFonts w:ascii="Arial" w:hAnsi="Arial" w:cs="Arial"/>
                <w:sz w:val="18"/>
                <w:szCs w:val="18"/>
              </w:rPr>
            </w:pPr>
            <w:r w:rsidRPr="004105D4">
              <w:rPr>
                <w:rFonts w:ascii="Arial" w:hAnsi="Arial" w:cs="Arial"/>
                <w:color w:val="000000"/>
                <w:sz w:val="18"/>
                <w:szCs w:val="18"/>
              </w:rPr>
              <w:br/>
              <w:t>Priloga:</w:t>
            </w:r>
          </w:p>
          <w:tbl>
            <w:tblPr>
              <w:tblStyle w:val="NormalTablePHPDOCX1"/>
              <w:tblW w:w="0" w:type="auto"/>
              <w:tblInd w:w="0" w:type="dxa"/>
              <w:tblLook w:val="04A0" w:firstRow="1" w:lastRow="0" w:firstColumn="1" w:lastColumn="0" w:noHBand="0" w:noVBand="1"/>
            </w:tblPr>
            <w:tblGrid>
              <w:gridCol w:w="3618"/>
            </w:tblGrid>
            <w:tr w:rsidR="002C2FF5" w:rsidRPr="002C2FF5" w14:paraId="3857EEBC" w14:textId="77777777" w:rsidTr="009908F8">
              <w:tc>
                <w:tcPr>
                  <w:tcW w:w="3618" w:type="dxa"/>
                  <w:hideMark/>
                </w:tcPr>
                <w:p w14:paraId="24A06539" w14:textId="77777777" w:rsidR="002C2FF5" w:rsidRPr="004105D4" w:rsidRDefault="002C2FF5" w:rsidP="002C2FF5">
                  <w:pPr>
                    <w:numPr>
                      <w:ilvl w:val="0"/>
                      <w:numId w:val="47"/>
                    </w:numPr>
                    <w:jc w:val="both"/>
                    <w:rPr>
                      <w:rFonts w:ascii="Arial" w:hAnsi="Arial" w:cs="Arial"/>
                      <w:color w:val="000000"/>
                      <w:sz w:val="18"/>
                      <w:szCs w:val="18"/>
                    </w:rPr>
                  </w:pPr>
                  <w:r w:rsidRPr="004105D4">
                    <w:rPr>
                      <w:rFonts w:ascii="Arial" w:hAnsi="Arial" w:cs="Arial"/>
                      <w:color w:val="000000"/>
                      <w:sz w:val="18"/>
                      <w:szCs w:val="18"/>
                    </w:rPr>
                    <w:t>urnik prevozov in relacij</w:t>
                  </w:r>
                </w:p>
              </w:tc>
            </w:tr>
            <w:tr w:rsidR="002C2FF5" w:rsidRPr="002C2FF5" w14:paraId="47DF906F" w14:textId="77777777" w:rsidTr="009908F8">
              <w:tc>
                <w:tcPr>
                  <w:tcW w:w="3618" w:type="dxa"/>
                </w:tcPr>
                <w:p w14:paraId="206E7086" w14:textId="77777777" w:rsidR="002C2FF5" w:rsidRPr="004105D4" w:rsidRDefault="002C2FF5" w:rsidP="009908F8">
                  <w:pPr>
                    <w:jc w:val="both"/>
                    <w:rPr>
                      <w:rFonts w:ascii="Arial" w:hAnsi="Arial" w:cs="Arial"/>
                      <w:color w:val="000000"/>
                      <w:sz w:val="18"/>
                      <w:szCs w:val="18"/>
                    </w:rPr>
                  </w:pPr>
                </w:p>
              </w:tc>
            </w:tr>
          </w:tbl>
          <w:p w14:paraId="66B4BE4D" w14:textId="77777777" w:rsidR="002C2FF5" w:rsidRPr="004105D4" w:rsidRDefault="002C2FF5" w:rsidP="009908F8">
            <w:pPr>
              <w:rPr>
                <w:rFonts w:ascii="Arial" w:hAnsi="Arial" w:cs="Arial"/>
                <w:sz w:val="18"/>
                <w:szCs w:val="18"/>
              </w:rPr>
            </w:pPr>
          </w:p>
        </w:tc>
      </w:tr>
    </w:tbl>
    <w:p w14:paraId="68F75613" w14:textId="77777777" w:rsidR="002C2FF5" w:rsidRPr="004105D4" w:rsidRDefault="002C2FF5" w:rsidP="004105D4">
      <w:pPr>
        <w:spacing w:before="975" w:after="0" w:line="240" w:lineRule="auto"/>
        <w:jc w:val="both"/>
        <w:rPr>
          <w:rFonts w:ascii="Arial" w:eastAsia="Calibri" w:hAnsi="Arial" w:cs="Arial"/>
          <w:sz w:val="18"/>
          <w:szCs w:val="18"/>
        </w:rPr>
      </w:pPr>
      <w:r w:rsidRPr="004105D4">
        <w:rPr>
          <w:rFonts w:ascii="Arial" w:eastAsia="Calibri" w:hAnsi="Arial" w:cs="Arial"/>
          <w:color w:val="000000"/>
          <w:sz w:val="18"/>
          <w:szCs w:val="18"/>
        </w:rPr>
        <w:t>V/na ________________, dne ________________</w:t>
      </w:r>
    </w:p>
    <w:p w14:paraId="4BC617B9" w14:textId="77777777" w:rsidR="002C2FF5" w:rsidRPr="004105D4" w:rsidRDefault="002C2FF5" w:rsidP="004105D4">
      <w:pPr>
        <w:rPr>
          <w:rFonts w:ascii="Arial" w:hAnsi="Arial" w:cs="Arial"/>
          <w:sz w:val="18"/>
          <w:szCs w:val="18"/>
        </w:rPr>
      </w:pPr>
    </w:p>
    <w:sectPr w:rsidR="002C2FF5" w:rsidRPr="004105D4"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CD7AE" w14:textId="77777777" w:rsidR="006A555D" w:rsidRDefault="006A555D" w:rsidP="006975C6">
      <w:pPr>
        <w:spacing w:after="0" w:line="240" w:lineRule="auto"/>
      </w:pPr>
      <w:r>
        <w:separator/>
      </w:r>
    </w:p>
  </w:endnote>
  <w:endnote w:type="continuationSeparator" w:id="0">
    <w:p w14:paraId="55943427" w14:textId="77777777" w:rsidR="006A555D" w:rsidRDefault="006A555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E556" w14:textId="77777777" w:rsidR="00797CF1" w:rsidRDefault="00797CF1" w:rsidP="00D82514">
    <w:pPr>
      <w:pStyle w:val="Footer"/>
      <w:shd w:val="clear" w:color="auto" w:fill="FFFFFF" w:themeFill="background1"/>
      <w:ind w:left="7513"/>
      <w:jc w:val="center"/>
      <w:rPr>
        <w:rFonts w:ascii="Arial" w:hAnsi="Arial" w:cs="Arial"/>
        <w:sz w:val="18"/>
        <w:szCs w:val="18"/>
      </w:rPr>
    </w:pPr>
  </w:p>
  <w:p w14:paraId="3398E7F0" w14:textId="77777777" w:rsidR="00797CF1" w:rsidRPr="003D28FF" w:rsidRDefault="00000000" w:rsidP="00D82514">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97CF1" w:rsidRPr="003D28FF">
          <w:rPr>
            <w:rFonts w:ascii="Arial" w:hAnsi="Arial" w:cs="Arial"/>
            <w:sz w:val="18"/>
            <w:szCs w:val="18"/>
          </w:rPr>
          <w:fldChar w:fldCharType="begin"/>
        </w:r>
        <w:r w:rsidR="00797CF1" w:rsidRPr="003D28FF">
          <w:rPr>
            <w:rFonts w:ascii="Arial" w:hAnsi="Arial" w:cs="Arial"/>
            <w:sz w:val="18"/>
            <w:szCs w:val="18"/>
          </w:rPr>
          <w:instrText xml:space="preserve"> PAGE   \* MERGEFORMAT </w:instrText>
        </w:r>
        <w:r w:rsidR="00797CF1" w:rsidRPr="003D28FF">
          <w:rPr>
            <w:rFonts w:ascii="Arial" w:hAnsi="Arial" w:cs="Arial"/>
            <w:sz w:val="18"/>
            <w:szCs w:val="18"/>
          </w:rPr>
          <w:fldChar w:fldCharType="separate"/>
        </w:r>
        <w:r w:rsidR="00AF572D">
          <w:rPr>
            <w:rFonts w:ascii="Arial" w:hAnsi="Arial" w:cs="Arial"/>
            <w:noProof/>
            <w:sz w:val="18"/>
            <w:szCs w:val="18"/>
          </w:rPr>
          <w:t>4</w:t>
        </w:r>
        <w:r w:rsidR="00AF572D">
          <w:rPr>
            <w:rFonts w:ascii="Arial" w:hAnsi="Arial" w:cs="Arial"/>
            <w:noProof/>
            <w:sz w:val="18"/>
            <w:szCs w:val="18"/>
          </w:rPr>
          <w:t>7</w:t>
        </w:r>
        <w:r w:rsidR="00797CF1" w:rsidRPr="003D28FF">
          <w:rPr>
            <w:rFonts w:ascii="Arial" w:hAnsi="Arial" w:cs="Arial"/>
            <w:noProof/>
            <w:sz w:val="18"/>
            <w:szCs w:val="18"/>
          </w:rPr>
          <w:fldChar w:fldCharType="end"/>
        </w:r>
      </w:sdtContent>
    </w:sdt>
  </w:p>
  <w:p w14:paraId="0C06B7E9" w14:textId="77777777" w:rsidR="00797CF1" w:rsidRDefault="00797CF1" w:rsidP="00D82514">
    <w:pPr>
      <w:pStyle w:val="Footer"/>
      <w:jc w:val="center"/>
      <w:rPr>
        <w:rFonts w:ascii="Arial" w:hAnsi="Arial" w:cs="Arial"/>
        <w:sz w:val="18"/>
        <w:szCs w:val="18"/>
      </w:rPr>
    </w:pPr>
    <w:r>
      <w:rPr>
        <w:rFonts w:ascii="Arial" w:hAnsi="Arial" w:cs="Arial"/>
        <w:sz w:val="18"/>
        <w:szCs w:val="18"/>
      </w:rPr>
      <w:t>RAZPISNA DOKUMENTACIJA</w:t>
    </w:r>
  </w:p>
  <w:p w14:paraId="78CA1153" w14:textId="77777777" w:rsidR="00797CF1" w:rsidRDefault="00797CF1" w:rsidP="00D82514">
    <w:pPr>
      <w:pStyle w:val="Footer"/>
      <w:jc w:val="center"/>
      <w:rPr>
        <w:rFonts w:ascii="Arial" w:hAnsi="Arial" w:cs="Arial"/>
        <w:sz w:val="18"/>
        <w:szCs w:val="18"/>
      </w:rPr>
    </w:pPr>
  </w:p>
  <w:p w14:paraId="7B079961" w14:textId="24993474" w:rsidR="00797CF1" w:rsidRPr="00D82514" w:rsidRDefault="00AA443B" w:rsidP="00AA443B">
    <w:pPr>
      <w:pStyle w:val="Footer"/>
      <w:jc w:val="center"/>
      <w:rPr>
        <w:rFonts w:ascii="Arial" w:hAnsi="Arial" w:cs="Arial"/>
        <w:b/>
        <w:bCs/>
        <w:sz w:val="18"/>
        <w:szCs w:val="18"/>
      </w:rPr>
    </w:pPr>
    <w:r w:rsidRPr="00100EC3">
      <w:rPr>
        <w:rFonts w:ascii="Arial" w:hAnsi="Arial" w:cs="Arial"/>
        <w:b/>
        <w:bCs/>
        <w:sz w:val="18"/>
        <w:szCs w:val="18"/>
      </w:rPr>
      <w:t>Izvajanje storitev posebnih linijskih prevozov šoloobveznih otrok na območju občine Trebnje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B78B" w14:textId="77777777" w:rsidR="00797CF1" w:rsidRDefault="00797CF1" w:rsidP="00E37969">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1BEF" w14:textId="77777777" w:rsidR="00797CF1" w:rsidRDefault="00797CF1" w:rsidP="00E37969">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B69B" w14:textId="77777777" w:rsidR="00797CF1" w:rsidRDefault="00797CF1" w:rsidP="00E37969">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4C47" w14:textId="77777777" w:rsidR="00797CF1" w:rsidRDefault="00797CF1" w:rsidP="00E37969">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F483" w14:textId="77777777" w:rsidR="00797CF1" w:rsidRDefault="00797CF1" w:rsidP="00E37969">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8B09" w14:textId="77777777" w:rsidR="00797CF1" w:rsidRDefault="00797CF1" w:rsidP="00E37969">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CBDA" w14:textId="77777777" w:rsidR="00797CF1" w:rsidRDefault="00797CF1" w:rsidP="00E37969">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DE71B" w14:textId="77777777" w:rsidR="00797CF1" w:rsidRDefault="00797CF1" w:rsidP="00E37969">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C6A2" w14:textId="77777777" w:rsidR="00797CF1" w:rsidRDefault="00797CF1" w:rsidP="00E37969">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F25E" w14:textId="77777777" w:rsidR="006A555D" w:rsidRDefault="006A555D" w:rsidP="006975C6">
      <w:pPr>
        <w:spacing w:after="0" w:line="240" w:lineRule="auto"/>
      </w:pPr>
      <w:r>
        <w:separator/>
      </w:r>
    </w:p>
  </w:footnote>
  <w:footnote w:type="continuationSeparator" w:id="0">
    <w:p w14:paraId="0D7EC23F" w14:textId="77777777" w:rsidR="006A555D" w:rsidRDefault="006A555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993"/>
      <w:gridCol w:w="3868"/>
      <w:gridCol w:w="4209"/>
    </w:tblGrid>
    <w:tr w:rsidR="00F50125" w:rsidRPr="006F1DA5" w14:paraId="5ADA427C" w14:textId="77777777" w:rsidTr="00024C05">
      <w:trPr>
        <w:trHeight w:val="1268"/>
      </w:trPr>
      <w:tc>
        <w:tcPr>
          <w:tcW w:w="993" w:type="dxa"/>
        </w:tcPr>
        <w:p w14:paraId="4090BEE3" w14:textId="77777777" w:rsidR="00F50125" w:rsidRPr="006F1DA5" w:rsidRDefault="00F50125" w:rsidP="00F50125">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A248EAC" wp14:editId="47824BFB">
                <wp:simplePos x="0" y="0"/>
                <wp:positionH relativeFrom="page">
                  <wp:posOffset>-433935</wp:posOffset>
                </wp:positionH>
                <wp:positionV relativeFrom="paragraph">
                  <wp:posOffset>-3810</wp:posOffset>
                </wp:positionV>
                <wp:extent cx="990000" cy="720000"/>
                <wp:effectExtent l="0" t="0" r="0" b="0"/>
                <wp:wrapNone/>
                <wp:docPr id="1241477708" name="Picture 1241477708"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868" w:type="dxa"/>
        </w:tcPr>
        <w:p w14:paraId="0BF7E6A1" w14:textId="77777777" w:rsidR="00F50125" w:rsidRPr="006F1DA5" w:rsidRDefault="00F50125" w:rsidP="00F50125">
          <w:pPr>
            <w:pStyle w:val="Header"/>
            <w:rPr>
              <w:rFonts w:ascii="Arial" w:hAnsi="Arial" w:cs="Arial"/>
              <w:b/>
              <w:color w:val="000000" w:themeColor="text1"/>
              <w:sz w:val="18"/>
              <w:szCs w:val="18"/>
            </w:rPr>
          </w:pPr>
          <w:r>
            <w:rPr>
              <w:rFonts w:ascii="Arial" w:hAnsi="Arial" w:cs="Arial"/>
              <w:b/>
              <w:color w:val="000000" w:themeColor="text1"/>
              <w:sz w:val="18"/>
              <w:szCs w:val="18"/>
            </w:rPr>
            <w:t>OBČINA</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TREBNJE</w:t>
          </w:r>
        </w:p>
        <w:p w14:paraId="40577200"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Goliev trg 5</w:t>
          </w:r>
        </w:p>
        <w:p w14:paraId="75BD36B9"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76E95768" w14:textId="77777777" w:rsidR="00F50125" w:rsidRPr="006F1DA5" w:rsidRDefault="00F50125" w:rsidP="00F50125">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https://www.trebnje.si/</w:t>
          </w:r>
        </w:p>
        <w:p w14:paraId="70CB28E3" w14:textId="77777777" w:rsidR="00F50125" w:rsidRPr="006F1DA5" w:rsidRDefault="00F50125" w:rsidP="00F50125">
          <w:pPr>
            <w:pStyle w:val="Header"/>
            <w:rPr>
              <w:rFonts w:ascii="Arial" w:hAnsi="Arial" w:cs="Arial"/>
              <w:b/>
              <w:color w:val="000000" w:themeColor="text1"/>
            </w:rPr>
          </w:pPr>
          <w:r w:rsidRPr="006F1DA5">
            <w:rPr>
              <w:rFonts w:ascii="Arial" w:hAnsi="Arial" w:cs="Arial"/>
              <w:color w:val="000000" w:themeColor="text1"/>
              <w:sz w:val="16"/>
              <w:szCs w:val="16"/>
            </w:rPr>
            <w:t>Email: obcina.trebnje@trebnje.si</w:t>
          </w:r>
        </w:p>
      </w:tc>
      <w:tc>
        <w:tcPr>
          <w:tcW w:w="4209" w:type="dxa"/>
        </w:tcPr>
        <w:p w14:paraId="3CEC9343" w14:textId="77777777" w:rsidR="00F50125" w:rsidRPr="006F1DA5" w:rsidRDefault="00F50125" w:rsidP="00F50125">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14:anchorId="6CA9B173" wp14:editId="45097DBE">
                <wp:extent cx="2532893" cy="768098"/>
                <wp:effectExtent l="0" t="0" r="0" b="0"/>
                <wp:docPr id="48554264" name="Picture 4855426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2358464" w14:textId="77777777" w:rsidR="00F50125" w:rsidRPr="00E27E79" w:rsidRDefault="00F50125" w:rsidP="00772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5F0F"/>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24537D"/>
    <w:multiLevelType w:val="hybridMultilevel"/>
    <w:tmpl w:val="5C1E3E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 w15:restartNumberingAfterBreak="0">
    <w:nsid w:val="06593317"/>
    <w:multiLevelType w:val="hybridMultilevel"/>
    <w:tmpl w:val="935EF8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4"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5" w15:restartNumberingAfterBreak="0">
    <w:nsid w:val="10292F31"/>
    <w:multiLevelType w:val="hybridMultilevel"/>
    <w:tmpl w:val="53484C2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8"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10"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11" w15:restartNumberingAfterBreak="0">
    <w:nsid w:val="20580CEE"/>
    <w:multiLevelType w:val="hybridMultilevel"/>
    <w:tmpl w:val="56E4EF84"/>
    <w:lvl w:ilvl="0" w:tplc="41BE6D96">
      <w:start w:val="1"/>
      <w:numFmt w:val="bullet"/>
      <w:lvlText w:val=""/>
      <w:lvlJc w:val="left"/>
      <w:pPr>
        <w:ind w:left="720" w:hanging="360"/>
      </w:pPr>
      <w:rPr>
        <w:rFonts w:ascii="Symbol" w:hAnsi="Symbol" w:cs="Symbol" w:hint="default"/>
        <w:sz w:val="18"/>
        <w:szCs w:val="18"/>
      </w:rPr>
    </w:lvl>
    <w:lvl w:ilvl="1" w:tplc="8188E12C">
      <w:start w:val="1"/>
      <w:numFmt w:val="bullet"/>
      <w:lvlText w:val="o"/>
      <w:lvlJc w:val="left"/>
      <w:pPr>
        <w:ind w:left="1440" w:hanging="360"/>
      </w:pPr>
      <w:rPr>
        <w:rFonts w:ascii="Courier New" w:hAnsi="Courier New" w:cs="Courier New" w:hint="default"/>
      </w:rPr>
    </w:lvl>
    <w:lvl w:ilvl="2" w:tplc="E49A693E">
      <w:start w:val="1"/>
      <w:numFmt w:val="bullet"/>
      <w:lvlText w:val=""/>
      <w:lvlJc w:val="left"/>
      <w:pPr>
        <w:ind w:left="2160" w:hanging="360"/>
      </w:pPr>
      <w:rPr>
        <w:rFonts w:ascii="Wingdings" w:hAnsi="Wingdings" w:cs="Wingdings" w:hint="default"/>
      </w:rPr>
    </w:lvl>
    <w:lvl w:ilvl="3" w:tplc="0C92A096">
      <w:start w:val="1"/>
      <w:numFmt w:val="bullet"/>
      <w:lvlText w:val=""/>
      <w:lvlJc w:val="left"/>
      <w:pPr>
        <w:ind w:left="2880" w:hanging="360"/>
      </w:pPr>
      <w:rPr>
        <w:rFonts w:ascii="Symbol" w:hAnsi="Symbol" w:cs="Symbol" w:hint="default"/>
      </w:rPr>
    </w:lvl>
    <w:lvl w:ilvl="4" w:tplc="027A5EDA">
      <w:start w:val="1"/>
      <w:numFmt w:val="bullet"/>
      <w:lvlText w:val="o"/>
      <w:lvlJc w:val="left"/>
      <w:pPr>
        <w:ind w:left="3600" w:hanging="360"/>
      </w:pPr>
      <w:rPr>
        <w:rFonts w:ascii="Courier New" w:hAnsi="Courier New" w:cs="Courier New" w:hint="default"/>
      </w:rPr>
    </w:lvl>
    <w:lvl w:ilvl="5" w:tplc="2F0E8298">
      <w:start w:val="1"/>
      <w:numFmt w:val="bullet"/>
      <w:lvlText w:val=""/>
      <w:lvlJc w:val="left"/>
      <w:pPr>
        <w:ind w:left="4320" w:hanging="360"/>
      </w:pPr>
      <w:rPr>
        <w:rFonts w:ascii="Wingdings" w:hAnsi="Wingdings" w:cs="Wingdings" w:hint="default"/>
      </w:rPr>
    </w:lvl>
    <w:lvl w:ilvl="6" w:tplc="9E02271A">
      <w:start w:val="1"/>
      <w:numFmt w:val="bullet"/>
      <w:lvlText w:val=""/>
      <w:lvlJc w:val="left"/>
      <w:pPr>
        <w:ind w:left="5040" w:hanging="360"/>
      </w:pPr>
      <w:rPr>
        <w:rFonts w:ascii="Symbol" w:hAnsi="Symbol" w:cs="Symbol" w:hint="default"/>
      </w:rPr>
    </w:lvl>
    <w:lvl w:ilvl="7" w:tplc="7022695E">
      <w:start w:val="1"/>
      <w:numFmt w:val="bullet"/>
      <w:lvlText w:val="o"/>
      <w:lvlJc w:val="left"/>
      <w:pPr>
        <w:ind w:left="5760" w:hanging="360"/>
      </w:pPr>
      <w:rPr>
        <w:rFonts w:ascii="Courier New" w:hAnsi="Courier New" w:cs="Courier New" w:hint="default"/>
      </w:rPr>
    </w:lvl>
    <w:lvl w:ilvl="8" w:tplc="966E7588">
      <w:start w:val="1"/>
      <w:numFmt w:val="bullet"/>
      <w:lvlText w:val=""/>
      <w:lvlJc w:val="left"/>
      <w:pPr>
        <w:ind w:left="6480" w:hanging="360"/>
      </w:pPr>
      <w:rPr>
        <w:rFonts w:ascii="Wingdings" w:hAnsi="Wingdings" w:cs="Wingdings" w:hint="default"/>
      </w:rPr>
    </w:lvl>
  </w:abstractNum>
  <w:abstractNum w:abstractNumId="12"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67A3D41"/>
    <w:multiLevelType w:val="hybridMultilevel"/>
    <w:tmpl w:val="4442E5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5"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6" w15:restartNumberingAfterBreak="0">
    <w:nsid w:val="2DDF7F6F"/>
    <w:multiLevelType w:val="hybridMultilevel"/>
    <w:tmpl w:val="33106398"/>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81E09"/>
    <w:multiLevelType w:val="hybridMultilevel"/>
    <w:tmpl w:val="F36AF07A"/>
    <w:lvl w:ilvl="0" w:tplc="00C0386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E591FF1"/>
    <w:multiLevelType w:val="hybridMultilevel"/>
    <w:tmpl w:val="A0A434F0"/>
    <w:lvl w:ilvl="0" w:tplc="291ED7A8">
      <w:start w:val="1"/>
      <w:numFmt w:val="bullet"/>
      <w:lvlText w:val="-"/>
      <w:lvlJc w:val="left"/>
      <w:pPr>
        <w:ind w:left="720" w:hanging="360"/>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8976B7"/>
    <w:multiLevelType w:val="multilevel"/>
    <w:tmpl w:val="267E18A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A91520"/>
    <w:multiLevelType w:val="hybridMultilevel"/>
    <w:tmpl w:val="D17E6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757B8E"/>
    <w:multiLevelType w:val="hybridMultilevel"/>
    <w:tmpl w:val="E2F2FB7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8"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6721A0"/>
    <w:multiLevelType w:val="hybridMultilevel"/>
    <w:tmpl w:val="66B6D39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7D011D"/>
    <w:multiLevelType w:val="hybridMultilevel"/>
    <w:tmpl w:val="E5626D9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4" w15:restartNumberingAfterBreak="0">
    <w:nsid w:val="5B8F4CD9"/>
    <w:multiLevelType w:val="hybridMultilevel"/>
    <w:tmpl w:val="37147782"/>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36"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8"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9"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40" w15:restartNumberingAfterBreak="0">
    <w:nsid w:val="6C8748A8"/>
    <w:multiLevelType w:val="hybridMultilevel"/>
    <w:tmpl w:val="2A50B5B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42" w15:restartNumberingAfterBreak="0">
    <w:nsid w:val="6F5F516A"/>
    <w:multiLevelType w:val="hybridMultilevel"/>
    <w:tmpl w:val="20ACC5E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3"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45"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7"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9"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num w:numId="1" w16cid:durableId="422343714">
    <w:abstractNumId w:val="39"/>
  </w:num>
  <w:num w:numId="2" w16cid:durableId="1195145681">
    <w:abstractNumId w:val="48"/>
  </w:num>
  <w:num w:numId="3" w16cid:durableId="221454769">
    <w:abstractNumId w:val="41"/>
  </w:num>
  <w:num w:numId="4" w16cid:durableId="990520062">
    <w:abstractNumId w:val="38"/>
  </w:num>
  <w:num w:numId="5" w16cid:durableId="334578000">
    <w:abstractNumId w:val="35"/>
  </w:num>
  <w:num w:numId="6" w16cid:durableId="286400761">
    <w:abstractNumId w:val="44"/>
  </w:num>
  <w:num w:numId="7" w16cid:durableId="1498840212">
    <w:abstractNumId w:val="7"/>
  </w:num>
  <w:num w:numId="8" w16cid:durableId="1518931621">
    <w:abstractNumId w:val="10"/>
  </w:num>
  <w:num w:numId="9" w16cid:durableId="1706901498">
    <w:abstractNumId w:val="18"/>
  </w:num>
  <w:num w:numId="10" w16cid:durableId="955793711">
    <w:abstractNumId w:val="9"/>
  </w:num>
  <w:num w:numId="11" w16cid:durableId="191234606">
    <w:abstractNumId w:val="3"/>
  </w:num>
  <w:num w:numId="12" w16cid:durableId="608704996">
    <w:abstractNumId w:val="15"/>
  </w:num>
  <w:num w:numId="13" w16cid:durableId="1916739223">
    <w:abstractNumId w:val="50"/>
  </w:num>
  <w:num w:numId="14" w16cid:durableId="2124760480">
    <w:abstractNumId w:val="30"/>
  </w:num>
  <w:num w:numId="15" w16cid:durableId="1552887946">
    <w:abstractNumId w:val="47"/>
  </w:num>
  <w:num w:numId="16" w16cid:durableId="1368412859">
    <w:abstractNumId w:val="45"/>
  </w:num>
  <w:num w:numId="17" w16cid:durableId="896401658">
    <w:abstractNumId w:val="27"/>
  </w:num>
  <w:num w:numId="18" w16cid:durableId="735007039">
    <w:abstractNumId w:val="4"/>
  </w:num>
  <w:num w:numId="19" w16cid:durableId="1084035307">
    <w:abstractNumId w:val="37"/>
  </w:num>
  <w:num w:numId="20" w16cid:durableId="1328358893">
    <w:abstractNumId w:val="46"/>
  </w:num>
  <w:num w:numId="21" w16cid:durableId="75900664">
    <w:abstractNumId w:val="12"/>
  </w:num>
  <w:num w:numId="22" w16cid:durableId="1760249374">
    <w:abstractNumId w:val="49"/>
  </w:num>
  <w:num w:numId="23" w16cid:durableId="1482960096">
    <w:abstractNumId w:val="28"/>
  </w:num>
  <w:num w:numId="24" w16cid:durableId="201331326">
    <w:abstractNumId w:val="43"/>
  </w:num>
  <w:num w:numId="25" w16cid:durableId="681395417">
    <w:abstractNumId w:val="34"/>
  </w:num>
  <w:num w:numId="26" w16cid:durableId="1053117087">
    <w:abstractNumId w:val="32"/>
  </w:num>
  <w:num w:numId="27" w16cid:durableId="2023586917">
    <w:abstractNumId w:val="8"/>
  </w:num>
  <w:num w:numId="28" w16cid:durableId="690034903">
    <w:abstractNumId w:val="26"/>
  </w:num>
  <w:num w:numId="29" w16cid:durableId="1033068993">
    <w:abstractNumId w:val="13"/>
  </w:num>
  <w:num w:numId="30" w16cid:durableId="1600672292">
    <w:abstractNumId w:val="25"/>
  </w:num>
  <w:num w:numId="31" w16cid:durableId="1688604778">
    <w:abstractNumId w:val="6"/>
  </w:num>
  <w:num w:numId="32" w16cid:durableId="19142001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9083672">
    <w:abstractNumId w:val="36"/>
  </w:num>
  <w:num w:numId="34" w16cid:durableId="581455581">
    <w:abstractNumId w:val="21"/>
  </w:num>
  <w:num w:numId="35" w16cid:durableId="1796633883">
    <w:abstractNumId w:val="29"/>
  </w:num>
  <w:num w:numId="36" w16cid:durableId="1778402204">
    <w:abstractNumId w:val="20"/>
  </w:num>
  <w:num w:numId="37" w16cid:durableId="641735685">
    <w:abstractNumId w:val="1"/>
  </w:num>
  <w:num w:numId="38" w16cid:durableId="779765664">
    <w:abstractNumId w:val="33"/>
  </w:num>
  <w:num w:numId="39" w16cid:durableId="1450278264">
    <w:abstractNumId w:val="14"/>
  </w:num>
  <w:num w:numId="40" w16cid:durableId="271674376">
    <w:abstractNumId w:val="42"/>
  </w:num>
  <w:num w:numId="41" w16cid:durableId="57634864">
    <w:abstractNumId w:val="24"/>
  </w:num>
  <w:num w:numId="42" w16cid:durableId="1883394862">
    <w:abstractNumId w:val="23"/>
  </w:num>
  <w:num w:numId="43" w16cid:durableId="177155684">
    <w:abstractNumId w:val="40"/>
  </w:num>
  <w:num w:numId="44" w16cid:durableId="683213293">
    <w:abstractNumId w:val="5"/>
  </w:num>
  <w:num w:numId="45" w16cid:durableId="634068716">
    <w:abstractNumId w:val="2"/>
  </w:num>
  <w:num w:numId="46" w16cid:durableId="49698273">
    <w:abstractNumId w:val="11"/>
  </w:num>
  <w:num w:numId="47" w16cid:durableId="5353902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17976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07609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727335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140617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69648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44965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15976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3131848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68125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27403265">
    <w:abstractNumId w:val="17"/>
  </w:num>
  <w:num w:numId="58" w16cid:durableId="177767555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9593333">
    <w:abstractNumId w:val="31"/>
  </w:num>
  <w:num w:numId="60" w16cid:durableId="933516044">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8C6"/>
    <w:rsid w:val="000108B1"/>
    <w:rsid w:val="00013290"/>
    <w:rsid w:val="00013D58"/>
    <w:rsid w:val="00021212"/>
    <w:rsid w:val="00025982"/>
    <w:rsid w:val="00027F41"/>
    <w:rsid w:val="000349CC"/>
    <w:rsid w:val="00037A49"/>
    <w:rsid w:val="00043DDE"/>
    <w:rsid w:val="00045E31"/>
    <w:rsid w:val="000630B8"/>
    <w:rsid w:val="0006338F"/>
    <w:rsid w:val="00081F4F"/>
    <w:rsid w:val="00095C52"/>
    <w:rsid w:val="00095C6C"/>
    <w:rsid w:val="00097F4A"/>
    <w:rsid w:val="000B1353"/>
    <w:rsid w:val="000B488F"/>
    <w:rsid w:val="000C5527"/>
    <w:rsid w:val="000E3646"/>
    <w:rsid w:val="000E41A8"/>
    <w:rsid w:val="000E4F80"/>
    <w:rsid w:val="000E76C6"/>
    <w:rsid w:val="00102141"/>
    <w:rsid w:val="00105882"/>
    <w:rsid w:val="00110515"/>
    <w:rsid w:val="00115516"/>
    <w:rsid w:val="001201B1"/>
    <w:rsid w:val="00125474"/>
    <w:rsid w:val="00127127"/>
    <w:rsid w:val="00131CEE"/>
    <w:rsid w:val="00131EDF"/>
    <w:rsid w:val="00134892"/>
    <w:rsid w:val="001402C9"/>
    <w:rsid w:val="00142332"/>
    <w:rsid w:val="001508FE"/>
    <w:rsid w:val="00153233"/>
    <w:rsid w:val="0016522A"/>
    <w:rsid w:val="00165757"/>
    <w:rsid w:val="00167A33"/>
    <w:rsid w:val="00170BFD"/>
    <w:rsid w:val="00186187"/>
    <w:rsid w:val="001A284D"/>
    <w:rsid w:val="001A5CE2"/>
    <w:rsid w:val="001C34EC"/>
    <w:rsid w:val="001E13EA"/>
    <w:rsid w:val="00204EDB"/>
    <w:rsid w:val="002130DB"/>
    <w:rsid w:val="00226469"/>
    <w:rsid w:val="002317A7"/>
    <w:rsid w:val="00246836"/>
    <w:rsid w:val="002506C6"/>
    <w:rsid w:val="002634AA"/>
    <w:rsid w:val="002741B4"/>
    <w:rsid w:val="00284B1E"/>
    <w:rsid w:val="00291696"/>
    <w:rsid w:val="002B3532"/>
    <w:rsid w:val="002C2FF5"/>
    <w:rsid w:val="002C5912"/>
    <w:rsid w:val="002C64C2"/>
    <w:rsid w:val="002D34C7"/>
    <w:rsid w:val="002D58B5"/>
    <w:rsid w:val="002E1E0F"/>
    <w:rsid w:val="002E6786"/>
    <w:rsid w:val="00314075"/>
    <w:rsid w:val="003212C6"/>
    <w:rsid w:val="00330298"/>
    <w:rsid w:val="0033249E"/>
    <w:rsid w:val="00337E4D"/>
    <w:rsid w:val="0034033F"/>
    <w:rsid w:val="00341535"/>
    <w:rsid w:val="00343395"/>
    <w:rsid w:val="00352A9B"/>
    <w:rsid w:val="00365486"/>
    <w:rsid w:val="00370DF7"/>
    <w:rsid w:val="00381F14"/>
    <w:rsid w:val="00385698"/>
    <w:rsid w:val="0038717E"/>
    <w:rsid w:val="003A171E"/>
    <w:rsid w:val="003A1AA2"/>
    <w:rsid w:val="003C281C"/>
    <w:rsid w:val="003C77A9"/>
    <w:rsid w:val="003D28DF"/>
    <w:rsid w:val="003D7FEB"/>
    <w:rsid w:val="003E7F88"/>
    <w:rsid w:val="004104A6"/>
    <w:rsid w:val="004105D4"/>
    <w:rsid w:val="004228D9"/>
    <w:rsid w:val="004312F3"/>
    <w:rsid w:val="004332C3"/>
    <w:rsid w:val="004377A0"/>
    <w:rsid w:val="00454B5A"/>
    <w:rsid w:val="004612BF"/>
    <w:rsid w:val="004702FB"/>
    <w:rsid w:val="00471503"/>
    <w:rsid w:val="004817AD"/>
    <w:rsid w:val="00481E77"/>
    <w:rsid w:val="0049479E"/>
    <w:rsid w:val="004C5334"/>
    <w:rsid w:val="004D2F9F"/>
    <w:rsid w:val="004D767A"/>
    <w:rsid w:val="004E4397"/>
    <w:rsid w:val="004E4398"/>
    <w:rsid w:val="004E5457"/>
    <w:rsid w:val="004E59B2"/>
    <w:rsid w:val="004F2927"/>
    <w:rsid w:val="005013A6"/>
    <w:rsid w:val="00520C95"/>
    <w:rsid w:val="0052142A"/>
    <w:rsid w:val="005235F0"/>
    <w:rsid w:val="0052581A"/>
    <w:rsid w:val="0053510E"/>
    <w:rsid w:val="005423BF"/>
    <w:rsid w:val="005748DD"/>
    <w:rsid w:val="005754DB"/>
    <w:rsid w:val="00592199"/>
    <w:rsid w:val="005A7164"/>
    <w:rsid w:val="005B6195"/>
    <w:rsid w:val="005C29FF"/>
    <w:rsid w:val="005C52F7"/>
    <w:rsid w:val="005D6DB2"/>
    <w:rsid w:val="006122BD"/>
    <w:rsid w:val="006347C3"/>
    <w:rsid w:val="0065204B"/>
    <w:rsid w:val="006643E6"/>
    <w:rsid w:val="00670CC6"/>
    <w:rsid w:val="006717B6"/>
    <w:rsid w:val="00671B68"/>
    <w:rsid w:val="00672EF4"/>
    <w:rsid w:val="00682D32"/>
    <w:rsid w:val="006860A0"/>
    <w:rsid w:val="00695899"/>
    <w:rsid w:val="00696591"/>
    <w:rsid w:val="006975C6"/>
    <w:rsid w:val="006A358D"/>
    <w:rsid w:val="006A555D"/>
    <w:rsid w:val="006A5918"/>
    <w:rsid w:val="006B2936"/>
    <w:rsid w:val="006D0D71"/>
    <w:rsid w:val="006D3F43"/>
    <w:rsid w:val="006F1DA5"/>
    <w:rsid w:val="006F7324"/>
    <w:rsid w:val="00702E9B"/>
    <w:rsid w:val="00704689"/>
    <w:rsid w:val="007066E1"/>
    <w:rsid w:val="007109D5"/>
    <w:rsid w:val="0071428B"/>
    <w:rsid w:val="00716FD2"/>
    <w:rsid w:val="00720BC7"/>
    <w:rsid w:val="00722E54"/>
    <w:rsid w:val="00723A96"/>
    <w:rsid w:val="0073613C"/>
    <w:rsid w:val="00736F31"/>
    <w:rsid w:val="0074576C"/>
    <w:rsid w:val="00750A36"/>
    <w:rsid w:val="00750F6A"/>
    <w:rsid w:val="0077260A"/>
    <w:rsid w:val="007834F9"/>
    <w:rsid w:val="00785F39"/>
    <w:rsid w:val="0079158A"/>
    <w:rsid w:val="00791F37"/>
    <w:rsid w:val="00794B58"/>
    <w:rsid w:val="00797CF1"/>
    <w:rsid w:val="007A509F"/>
    <w:rsid w:val="007A63DF"/>
    <w:rsid w:val="007A7AFD"/>
    <w:rsid w:val="007B13EB"/>
    <w:rsid w:val="007B2A81"/>
    <w:rsid w:val="007B319A"/>
    <w:rsid w:val="007B6465"/>
    <w:rsid w:val="007B6794"/>
    <w:rsid w:val="007B6929"/>
    <w:rsid w:val="007C3EA0"/>
    <w:rsid w:val="007D26B2"/>
    <w:rsid w:val="007D5393"/>
    <w:rsid w:val="007D6FB3"/>
    <w:rsid w:val="007D7E1E"/>
    <w:rsid w:val="007E0E83"/>
    <w:rsid w:val="007E4D5F"/>
    <w:rsid w:val="007F1B3C"/>
    <w:rsid w:val="00812835"/>
    <w:rsid w:val="008223A9"/>
    <w:rsid w:val="008278F5"/>
    <w:rsid w:val="0086103F"/>
    <w:rsid w:val="008620B6"/>
    <w:rsid w:val="00865B8F"/>
    <w:rsid w:val="0087235D"/>
    <w:rsid w:val="008758E9"/>
    <w:rsid w:val="00881A71"/>
    <w:rsid w:val="00883DB4"/>
    <w:rsid w:val="00886F4A"/>
    <w:rsid w:val="008946E3"/>
    <w:rsid w:val="008968E8"/>
    <w:rsid w:val="008A2E83"/>
    <w:rsid w:val="008A3A9B"/>
    <w:rsid w:val="008A6BDA"/>
    <w:rsid w:val="008B6B29"/>
    <w:rsid w:val="008B72CE"/>
    <w:rsid w:val="008B7E46"/>
    <w:rsid w:val="008C0123"/>
    <w:rsid w:val="008C7897"/>
    <w:rsid w:val="008D472A"/>
    <w:rsid w:val="008E326D"/>
    <w:rsid w:val="008E354B"/>
    <w:rsid w:val="008F5854"/>
    <w:rsid w:val="009107F6"/>
    <w:rsid w:val="009136AA"/>
    <w:rsid w:val="00930868"/>
    <w:rsid w:val="009364AD"/>
    <w:rsid w:val="00940ACB"/>
    <w:rsid w:val="0095013D"/>
    <w:rsid w:val="0095616D"/>
    <w:rsid w:val="00960022"/>
    <w:rsid w:val="00963E44"/>
    <w:rsid w:val="009643D0"/>
    <w:rsid w:val="00970750"/>
    <w:rsid w:val="009767C8"/>
    <w:rsid w:val="00986A39"/>
    <w:rsid w:val="009873E9"/>
    <w:rsid w:val="009A64E3"/>
    <w:rsid w:val="009B0529"/>
    <w:rsid w:val="009B5F40"/>
    <w:rsid w:val="009C44F7"/>
    <w:rsid w:val="009E5955"/>
    <w:rsid w:val="009F2092"/>
    <w:rsid w:val="00A01368"/>
    <w:rsid w:val="00A0692C"/>
    <w:rsid w:val="00A1127D"/>
    <w:rsid w:val="00A36EDD"/>
    <w:rsid w:val="00A51A71"/>
    <w:rsid w:val="00A52459"/>
    <w:rsid w:val="00A531EF"/>
    <w:rsid w:val="00A53258"/>
    <w:rsid w:val="00A5539E"/>
    <w:rsid w:val="00A83FA4"/>
    <w:rsid w:val="00A943C9"/>
    <w:rsid w:val="00A953D3"/>
    <w:rsid w:val="00AA443B"/>
    <w:rsid w:val="00AB5771"/>
    <w:rsid w:val="00AC68B9"/>
    <w:rsid w:val="00AC76C7"/>
    <w:rsid w:val="00AE3FDB"/>
    <w:rsid w:val="00AE4B58"/>
    <w:rsid w:val="00AF572D"/>
    <w:rsid w:val="00AF7FB0"/>
    <w:rsid w:val="00B0076D"/>
    <w:rsid w:val="00B05771"/>
    <w:rsid w:val="00B130B0"/>
    <w:rsid w:val="00B169F3"/>
    <w:rsid w:val="00B17AD7"/>
    <w:rsid w:val="00B20086"/>
    <w:rsid w:val="00B2458A"/>
    <w:rsid w:val="00B24B1E"/>
    <w:rsid w:val="00B254E8"/>
    <w:rsid w:val="00B30611"/>
    <w:rsid w:val="00B342E0"/>
    <w:rsid w:val="00B4485A"/>
    <w:rsid w:val="00B53598"/>
    <w:rsid w:val="00B620AB"/>
    <w:rsid w:val="00B66026"/>
    <w:rsid w:val="00B67949"/>
    <w:rsid w:val="00B757D1"/>
    <w:rsid w:val="00B82BD7"/>
    <w:rsid w:val="00B85032"/>
    <w:rsid w:val="00B85D1B"/>
    <w:rsid w:val="00B85E36"/>
    <w:rsid w:val="00B93434"/>
    <w:rsid w:val="00B93BD9"/>
    <w:rsid w:val="00B94CA6"/>
    <w:rsid w:val="00B9610F"/>
    <w:rsid w:val="00BA57DE"/>
    <w:rsid w:val="00BB34F6"/>
    <w:rsid w:val="00BC0E65"/>
    <w:rsid w:val="00BC2AA0"/>
    <w:rsid w:val="00BC2D61"/>
    <w:rsid w:val="00BE0875"/>
    <w:rsid w:val="00BE1726"/>
    <w:rsid w:val="00BE5653"/>
    <w:rsid w:val="00C02EF0"/>
    <w:rsid w:val="00C11FE6"/>
    <w:rsid w:val="00C125C6"/>
    <w:rsid w:val="00C134F6"/>
    <w:rsid w:val="00C223E5"/>
    <w:rsid w:val="00C2329F"/>
    <w:rsid w:val="00C23C6D"/>
    <w:rsid w:val="00C24613"/>
    <w:rsid w:val="00C315C9"/>
    <w:rsid w:val="00C350A0"/>
    <w:rsid w:val="00C467F6"/>
    <w:rsid w:val="00C4793C"/>
    <w:rsid w:val="00C61EA5"/>
    <w:rsid w:val="00C63FB6"/>
    <w:rsid w:val="00C64469"/>
    <w:rsid w:val="00C70A19"/>
    <w:rsid w:val="00C70BAD"/>
    <w:rsid w:val="00C76D15"/>
    <w:rsid w:val="00C83A9A"/>
    <w:rsid w:val="00C85EDC"/>
    <w:rsid w:val="00C94C00"/>
    <w:rsid w:val="00CA73A0"/>
    <w:rsid w:val="00CA775D"/>
    <w:rsid w:val="00CB0D80"/>
    <w:rsid w:val="00CC7C8B"/>
    <w:rsid w:val="00CD6E25"/>
    <w:rsid w:val="00CE2789"/>
    <w:rsid w:val="00CF399A"/>
    <w:rsid w:val="00D00E46"/>
    <w:rsid w:val="00D05AD7"/>
    <w:rsid w:val="00D10C7D"/>
    <w:rsid w:val="00D147A1"/>
    <w:rsid w:val="00D16F6B"/>
    <w:rsid w:val="00D3026E"/>
    <w:rsid w:val="00D31B34"/>
    <w:rsid w:val="00D379CF"/>
    <w:rsid w:val="00D4216B"/>
    <w:rsid w:val="00D473EB"/>
    <w:rsid w:val="00D4742B"/>
    <w:rsid w:val="00D57241"/>
    <w:rsid w:val="00D60A0B"/>
    <w:rsid w:val="00D71568"/>
    <w:rsid w:val="00D7467F"/>
    <w:rsid w:val="00D81618"/>
    <w:rsid w:val="00D82514"/>
    <w:rsid w:val="00D860E4"/>
    <w:rsid w:val="00D924D2"/>
    <w:rsid w:val="00D931BF"/>
    <w:rsid w:val="00D93DD4"/>
    <w:rsid w:val="00DA1195"/>
    <w:rsid w:val="00DA1D5D"/>
    <w:rsid w:val="00DB0D00"/>
    <w:rsid w:val="00DB423B"/>
    <w:rsid w:val="00DB5C2A"/>
    <w:rsid w:val="00DC1086"/>
    <w:rsid w:val="00DD2FA1"/>
    <w:rsid w:val="00DD374A"/>
    <w:rsid w:val="00DD5BC8"/>
    <w:rsid w:val="00DE1BAA"/>
    <w:rsid w:val="00DE65E9"/>
    <w:rsid w:val="00DE662D"/>
    <w:rsid w:val="00DF15E1"/>
    <w:rsid w:val="00E0550C"/>
    <w:rsid w:val="00E163EF"/>
    <w:rsid w:val="00E20E8B"/>
    <w:rsid w:val="00E22A8F"/>
    <w:rsid w:val="00E369DD"/>
    <w:rsid w:val="00E37969"/>
    <w:rsid w:val="00E40BE5"/>
    <w:rsid w:val="00E43A18"/>
    <w:rsid w:val="00E55B9D"/>
    <w:rsid w:val="00E63B70"/>
    <w:rsid w:val="00E63F11"/>
    <w:rsid w:val="00E7077F"/>
    <w:rsid w:val="00E7163B"/>
    <w:rsid w:val="00E75E00"/>
    <w:rsid w:val="00E7657C"/>
    <w:rsid w:val="00E77F19"/>
    <w:rsid w:val="00E866C4"/>
    <w:rsid w:val="00EB6E8B"/>
    <w:rsid w:val="00ED0B64"/>
    <w:rsid w:val="00ED41BC"/>
    <w:rsid w:val="00ED7922"/>
    <w:rsid w:val="00EE094B"/>
    <w:rsid w:val="00EE353D"/>
    <w:rsid w:val="00EE567F"/>
    <w:rsid w:val="00EF004F"/>
    <w:rsid w:val="00EF3AE5"/>
    <w:rsid w:val="00F039EE"/>
    <w:rsid w:val="00F11E30"/>
    <w:rsid w:val="00F236B3"/>
    <w:rsid w:val="00F24AB1"/>
    <w:rsid w:val="00F26126"/>
    <w:rsid w:val="00F2720A"/>
    <w:rsid w:val="00F351CE"/>
    <w:rsid w:val="00F3667F"/>
    <w:rsid w:val="00F40851"/>
    <w:rsid w:val="00F44028"/>
    <w:rsid w:val="00F44812"/>
    <w:rsid w:val="00F50125"/>
    <w:rsid w:val="00F6147B"/>
    <w:rsid w:val="00F6524D"/>
    <w:rsid w:val="00F728AE"/>
    <w:rsid w:val="00F72EF0"/>
    <w:rsid w:val="00F8474E"/>
    <w:rsid w:val="00F851F3"/>
    <w:rsid w:val="00F87B99"/>
    <w:rsid w:val="00F94B76"/>
    <w:rsid w:val="00F950DC"/>
    <w:rsid w:val="00FB3258"/>
    <w:rsid w:val="00FB47CB"/>
    <w:rsid w:val="00FC109F"/>
    <w:rsid w:val="00FC2646"/>
    <w:rsid w:val="00FC7417"/>
    <w:rsid w:val="00FD2770"/>
    <w:rsid w:val="00FE0CCC"/>
    <w:rsid w:val="00FE2A4F"/>
    <w:rsid w:val="00FF5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31BC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4">
    <w:name w:val="heading 4"/>
    <w:basedOn w:val="Normal"/>
    <w:next w:val="Normal"/>
    <w:link w:val="Heading4Char"/>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D82514"/>
    <w:rPr>
      <w:rFonts w:ascii="Helvetica" w:hAnsi="Helvetica"/>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695899"/>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8A6BDA"/>
    <w:pPr>
      <w:spacing w:after="120" w:line="480" w:lineRule="auto"/>
    </w:pPr>
  </w:style>
  <w:style w:type="character" w:customStyle="1" w:styleId="BodyText2Char">
    <w:name w:val="Body Text 2 Char"/>
    <w:basedOn w:val="DefaultParagraphFont"/>
    <w:link w:val="BodyText2"/>
    <w:uiPriority w:val="99"/>
    <w:semiHidden/>
    <w:rsid w:val="008A6BDA"/>
    <w:rPr>
      <w:rFonts w:ascii="Helvetica" w:hAnsi="Helvetica"/>
    </w:rPr>
  </w:style>
  <w:style w:type="paragraph" w:customStyle="1" w:styleId="arial">
    <w:name w:val="arial"/>
    <w:basedOn w:val="Normal"/>
    <w:rsid w:val="008A6BDA"/>
    <w:pPr>
      <w:autoSpaceDE w:val="0"/>
      <w:autoSpaceDN w:val="0"/>
      <w:adjustRightInd w:val="0"/>
      <w:spacing w:after="0" w:line="240" w:lineRule="auto"/>
    </w:pPr>
    <w:rPr>
      <w:rFonts w:ascii="Tahoma" w:eastAsia="Times New Roman" w:hAnsi="Tahoma" w:cs="Tahoma"/>
      <w:sz w:val="18"/>
      <w:szCs w:val="18"/>
    </w:rPr>
  </w:style>
  <w:style w:type="paragraph" w:styleId="Caption">
    <w:name w:val="caption"/>
    <w:basedOn w:val="Normal"/>
    <w:next w:val="Normal"/>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yperlink">
    <w:name w:val="Hyperlink"/>
    <w:uiPriority w:val="99"/>
    <w:rsid w:val="00D16F6B"/>
    <w:rPr>
      <w:color w:val="0000FF"/>
      <w:u w:val="single"/>
    </w:rPr>
  </w:style>
  <w:style w:type="character" w:customStyle="1" w:styleId="Heading4Char">
    <w:name w:val="Heading 4 Char"/>
    <w:basedOn w:val="DefaultParagraphFont"/>
    <w:link w:val="Heading4"/>
    <w:uiPriority w:val="9"/>
    <w:rsid w:val="00D16F6B"/>
    <w:rPr>
      <w:rFonts w:asciiTheme="majorHAnsi" w:eastAsiaTheme="majorEastAsia" w:hAnsiTheme="majorHAnsi" w:cstheme="majorBidi"/>
      <w:i/>
      <w:iCs/>
      <w:color w:val="365F91" w:themeColor="accent1" w:themeShade="BF"/>
    </w:rPr>
  </w:style>
  <w:style w:type="character" w:styleId="CommentReference">
    <w:name w:val="annotation reference"/>
    <w:basedOn w:val="DefaultParagraphFont"/>
    <w:uiPriority w:val="99"/>
    <w:semiHidden/>
    <w:unhideWhenUsed/>
    <w:rsid w:val="00B67949"/>
    <w:rPr>
      <w:sz w:val="16"/>
      <w:szCs w:val="16"/>
    </w:rPr>
  </w:style>
  <w:style w:type="paragraph" w:styleId="CommentText">
    <w:name w:val="annotation text"/>
    <w:basedOn w:val="Normal"/>
    <w:link w:val="CommentTextChar"/>
    <w:uiPriority w:val="99"/>
    <w:unhideWhenUsed/>
    <w:rsid w:val="00B67949"/>
    <w:pPr>
      <w:spacing w:line="240" w:lineRule="auto"/>
    </w:pPr>
    <w:rPr>
      <w:sz w:val="20"/>
      <w:szCs w:val="20"/>
    </w:rPr>
  </w:style>
  <w:style w:type="character" w:customStyle="1" w:styleId="CommentTextChar">
    <w:name w:val="Comment Text Char"/>
    <w:basedOn w:val="DefaultParagraphFont"/>
    <w:link w:val="CommentText"/>
    <w:uiPriority w:val="99"/>
    <w:rsid w:val="00B6794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B67949"/>
    <w:rPr>
      <w:b/>
      <w:bCs/>
    </w:rPr>
  </w:style>
  <w:style w:type="character" w:customStyle="1" w:styleId="CommentSubjectChar">
    <w:name w:val="Comment Subject Char"/>
    <w:basedOn w:val="CommentTextChar"/>
    <w:link w:val="CommentSubject"/>
    <w:uiPriority w:val="99"/>
    <w:semiHidden/>
    <w:rsid w:val="00B67949"/>
    <w:rPr>
      <w:rFonts w:ascii="Helvetica" w:hAnsi="Helvetica"/>
      <w:b/>
      <w:bCs/>
      <w:sz w:val="20"/>
      <w:szCs w:val="20"/>
    </w:rPr>
  </w:style>
  <w:style w:type="paragraph" w:styleId="FootnoteText">
    <w:name w:val="footnote text"/>
    <w:basedOn w:val="Normal"/>
    <w:link w:val="FootnoteTextChar"/>
    <w:uiPriority w:val="99"/>
    <w:semiHidden/>
    <w:unhideWhenUsed/>
    <w:rsid w:val="008C78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7897"/>
    <w:rPr>
      <w:rFonts w:ascii="Helvetica" w:hAnsi="Helvetica"/>
      <w:sz w:val="20"/>
      <w:szCs w:val="20"/>
    </w:rPr>
  </w:style>
  <w:style w:type="character" w:styleId="FootnoteReference">
    <w:name w:val="footnote reference"/>
    <w:basedOn w:val="DefaultParagraphFont"/>
    <w:uiPriority w:val="99"/>
    <w:semiHidden/>
    <w:unhideWhenUsed/>
    <w:rsid w:val="008C7897"/>
    <w:rPr>
      <w:vertAlign w:val="superscript"/>
    </w:rPr>
  </w:style>
  <w:style w:type="character" w:customStyle="1" w:styleId="UnresolvedMention1">
    <w:name w:val="Unresolved Mention1"/>
    <w:basedOn w:val="DefaultParagraphFont"/>
    <w:uiPriority w:val="99"/>
    <w:semiHidden/>
    <w:unhideWhenUsed/>
    <w:rsid w:val="0052581A"/>
    <w:rPr>
      <w:color w:val="605E5C"/>
      <w:shd w:val="clear" w:color="auto" w:fill="E1DFDD"/>
    </w:rPr>
  </w:style>
  <w:style w:type="paragraph" w:customStyle="1" w:styleId="datumtevilka">
    <w:name w:val="datum številka"/>
    <w:basedOn w:val="Normal"/>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8620B6"/>
    <w:rPr>
      <w:b/>
      <w:bCs/>
    </w:rPr>
  </w:style>
  <w:style w:type="paragraph" w:styleId="Revision">
    <w:name w:val="Revision"/>
    <w:hidden/>
    <w:uiPriority w:val="99"/>
    <w:semiHidden/>
    <w:rsid w:val="00F2720A"/>
    <w:pPr>
      <w:spacing w:after="0" w:line="240" w:lineRule="auto"/>
    </w:pPr>
    <w:rPr>
      <w:rFonts w:ascii="Helvetica" w:hAnsi="Helvetica"/>
    </w:rPr>
  </w:style>
  <w:style w:type="character" w:styleId="FollowedHyperlink">
    <w:name w:val="FollowedHyperlink"/>
    <w:basedOn w:val="DefaultParagraphFont"/>
    <w:uiPriority w:val="99"/>
    <w:semiHidden/>
    <w:unhideWhenUsed/>
    <w:rsid w:val="003C281C"/>
    <w:rPr>
      <w:color w:val="800080" w:themeColor="followedHyperlink"/>
      <w:u w:val="single"/>
    </w:rPr>
  </w:style>
  <w:style w:type="table" w:customStyle="1" w:styleId="NormalTablePHPDOCX1">
    <w:name w:val="Normal Table PHPDOCX1"/>
    <w:uiPriority w:val="99"/>
    <w:semiHidden/>
    <w:qFormat/>
    <w:rsid w:val="001402C9"/>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1402C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41588">
      <w:bodyDiv w:val="1"/>
      <w:marLeft w:val="0"/>
      <w:marRight w:val="0"/>
      <w:marTop w:val="0"/>
      <w:marBottom w:val="0"/>
      <w:divBdr>
        <w:top w:val="none" w:sz="0" w:space="0" w:color="auto"/>
        <w:left w:val="none" w:sz="0" w:space="0" w:color="auto"/>
        <w:bottom w:val="none" w:sz="0" w:space="0" w:color="auto"/>
        <w:right w:val="none" w:sz="0" w:space="0" w:color="auto"/>
      </w:divBdr>
    </w:div>
    <w:div w:id="25555506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46097614">
      <w:bodyDiv w:val="1"/>
      <w:marLeft w:val="0"/>
      <w:marRight w:val="0"/>
      <w:marTop w:val="0"/>
      <w:marBottom w:val="0"/>
      <w:divBdr>
        <w:top w:val="none" w:sz="0" w:space="0" w:color="auto"/>
        <w:left w:val="none" w:sz="0" w:space="0" w:color="auto"/>
        <w:bottom w:val="none" w:sz="0" w:space="0" w:color="auto"/>
        <w:right w:val="none" w:sz="0" w:space="0" w:color="auto"/>
      </w:divBdr>
    </w:div>
    <w:div w:id="1193811175">
      <w:bodyDiv w:val="1"/>
      <w:marLeft w:val="0"/>
      <w:marRight w:val="0"/>
      <w:marTop w:val="0"/>
      <w:marBottom w:val="0"/>
      <w:divBdr>
        <w:top w:val="none" w:sz="0" w:space="0" w:color="auto"/>
        <w:left w:val="none" w:sz="0" w:space="0" w:color="auto"/>
        <w:bottom w:val="none" w:sz="0" w:space="0" w:color="auto"/>
        <w:right w:val="none" w:sz="0" w:space="0" w:color="auto"/>
      </w:divBdr>
    </w:div>
    <w:div w:id="1216939283">
      <w:bodyDiv w:val="1"/>
      <w:marLeft w:val="0"/>
      <w:marRight w:val="0"/>
      <w:marTop w:val="0"/>
      <w:marBottom w:val="0"/>
      <w:divBdr>
        <w:top w:val="none" w:sz="0" w:space="0" w:color="auto"/>
        <w:left w:val="none" w:sz="0" w:space="0" w:color="auto"/>
        <w:bottom w:val="none" w:sz="0" w:space="0" w:color="auto"/>
        <w:right w:val="none" w:sz="0" w:space="0" w:color="auto"/>
      </w:divBdr>
    </w:div>
    <w:div w:id="1256129259">
      <w:bodyDiv w:val="1"/>
      <w:marLeft w:val="0"/>
      <w:marRight w:val="0"/>
      <w:marTop w:val="0"/>
      <w:marBottom w:val="0"/>
      <w:divBdr>
        <w:top w:val="none" w:sz="0" w:space="0" w:color="auto"/>
        <w:left w:val="none" w:sz="0" w:space="0" w:color="auto"/>
        <w:bottom w:val="none" w:sz="0" w:space="0" w:color="auto"/>
        <w:right w:val="none" w:sz="0" w:space="0" w:color="auto"/>
      </w:divBdr>
    </w:div>
    <w:div w:id="1402872308">
      <w:bodyDiv w:val="1"/>
      <w:marLeft w:val="0"/>
      <w:marRight w:val="0"/>
      <w:marTop w:val="0"/>
      <w:marBottom w:val="0"/>
      <w:divBdr>
        <w:top w:val="none" w:sz="0" w:space="0" w:color="auto"/>
        <w:left w:val="none" w:sz="0" w:space="0" w:color="auto"/>
        <w:bottom w:val="none" w:sz="0" w:space="0" w:color="auto"/>
        <w:right w:val="none" w:sz="0" w:space="0" w:color="auto"/>
      </w:divBdr>
    </w:div>
    <w:div w:id="1540585085">
      <w:bodyDiv w:val="1"/>
      <w:marLeft w:val="0"/>
      <w:marRight w:val="0"/>
      <w:marTop w:val="0"/>
      <w:marBottom w:val="0"/>
      <w:divBdr>
        <w:top w:val="none" w:sz="0" w:space="0" w:color="auto"/>
        <w:left w:val="none" w:sz="0" w:space="0" w:color="auto"/>
        <w:bottom w:val="none" w:sz="0" w:space="0" w:color="auto"/>
        <w:right w:val="none" w:sz="0" w:space="0" w:color="auto"/>
      </w:divBdr>
    </w:div>
    <w:div w:id="1631745556">
      <w:bodyDiv w:val="1"/>
      <w:marLeft w:val="0"/>
      <w:marRight w:val="0"/>
      <w:marTop w:val="0"/>
      <w:marBottom w:val="0"/>
      <w:divBdr>
        <w:top w:val="none" w:sz="0" w:space="0" w:color="auto"/>
        <w:left w:val="none" w:sz="0" w:space="0" w:color="auto"/>
        <w:bottom w:val="none" w:sz="0" w:space="0" w:color="auto"/>
        <w:right w:val="none" w:sz="0" w:space="0" w:color="auto"/>
      </w:divBdr>
    </w:div>
    <w:div w:id="2035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66F7C-73FC-4B0F-A22A-B23764AC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39</Pages>
  <Words>12389</Words>
  <Characters>70620</Characters>
  <Application>Microsoft Office Word</Application>
  <DocSecurity>0</DocSecurity>
  <Lines>588</Lines>
  <Paragraphs>165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154</cp:revision>
  <cp:lastPrinted>2025-06-10T08:42:00Z</cp:lastPrinted>
  <dcterms:created xsi:type="dcterms:W3CDTF">2025-06-09T06:39:00Z</dcterms:created>
  <dcterms:modified xsi:type="dcterms:W3CDTF">2025-06-26T21:30:00Z</dcterms:modified>
</cp:coreProperties>
</file>